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81" w:rsidRPr="002A2181" w:rsidRDefault="002A2181" w:rsidP="002A2181">
      <w:pPr>
        <w:jc w:val="center"/>
        <w:rPr>
          <w:b/>
        </w:rPr>
      </w:pPr>
      <w:r w:rsidRPr="002A2181">
        <w:rPr>
          <w:b/>
        </w:rPr>
        <w:t>ГУБЕРНАТОР ХАБАРОВСКОГО КРАЯ</w:t>
      </w:r>
    </w:p>
    <w:p w:rsidR="002A2181" w:rsidRPr="002A2181" w:rsidRDefault="002A2181" w:rsidP="002A2181">
      <w:pPr>
        <w:jc w:val="center"/>
        <w:rPr>
          <w:b/>
        </w:rPr>
      </w:pPr>
      <w:bookmarkStart w:id="0" w:name="_GoBack"/>
      <w:bookmarkEnd w:id="0"/>
    </w:p>
    <w:p w:rsidR="002A2181" w:rsidRPr="002A2181" w:rsidRDefault="002A2181" w:rsidP="002A2181">
      <w:pPr>
        <w:jc w:val="center"/>
        <w:rPr>
          <w:b/>
        </w:rPr>
      </w:pPr>
      <w:r w:rsidRPr="002A2181">
        <w:rPr>
          <w:b/>
        </w:rPr>
        <w:t>ПОСТАНОВЛЕНИЕ</w:t>
      </w:r>
    </w:p>
    <w:p w:rsidR="002A2181" w:rsidRPr="002A2181" w:rsidRDefault="002A2181" w:rsidP="002A2181">
      <w:pPr>
        <w:jc w:val="center"/>
        <w:rPr>
          <w:b/>
        </w:rPr>
      </w:pPr>
    </w:p>
    <w:p w:rsidR="002A2181" w:rsidRPr="002A2181" w:rsidRDefault="002A2181" w:rsidP="002A2181">
      <w:pPr>
        <w:jc w:val="center"/>
        <w:rPr>
          <w:b/>
        </w:rPr>
      </w:pPr>
      <w:r w:rsidRPr="002A2181">
        <w:rPr>
          <w:b/>
        </w:rPr>
        <w:t>от 29 ноября 2019 года N 95</w:t>
      </w:r>
    </w:p>
    <w:p w:rsidR="002A2181" w:rsidRPr="002A2181" w:rsidRDefault="002A2181" w:rsidP="002A2181">
      <w:pPr>
        <w:jc w:val="center"/>
        <w:rPr>
          <w:b/>
        </w:rPr>
      </w:pPr>
    </w:p>
    <w:p w:rsidR="002A2181" w:rsidRPr="002A2181" w:rsidRDefault="002A2181" w:rsidP="002A2181">
      <w:pPr>
        <w:jc w:val="center"/>
        <w:rPr>
          <w:b/>
        </w:rPr>
      </w:pPr>
    </w:p>
    <w:p w:rsidR="002A2181" w:rsidRPr="002A2181" w:rsidRDefault="002A2181" w:rsidP="002A2181">
      <w:pPr>
        <w:jc w:val="center"/>
        <w:rPr>
          <w:b/>
        </w:rPr>
      </w:pPr>
      <w:r w:rsidRPr="002A2181">
        <w:rPr>
          <w:b/>
        </w:rPr>
        <w:t>О порядке присвоения звания "Ветеран труда" в Хабаровском крае</w:t>
      </w:r>
    </w:p>
    <w:p w:rsidR="002A2181" w:rsidRDefault="002A2181" w:rsidP="002A2181"/>
    <w:p w:rsidR="002A2181" w:rsidRDefault="002A2181" w:rsidP="002A2181"/>
    <w:p w:rsidR="002A2181" w:rsidRDefault="002A2181" w:rsidP="002A2181">
      <w:r>
        <w:t>В целях реализации части 3 статьи 5 Закона Хабаровского края от 26 января 2005 г. N 254 "О мерах социальной поддержки граждан пожилого возраста, инвалидов, ветеранов труда, лиц, проработавших в тылу в период Великой Отечественной войны, семей, имеющих детей, и иных категорий граждан"</w:t>
      </w:r>
    </w:p>
    <w:p w:rsidR="002A2181" w:rsidRDefault="002A2181" w:rsidP="002A2181"/>
    <w:p w:rsidR="002A2181" w:rsidRDefault="002A2181" w:rsidP="002A2181">
      <w:r>
        <w:t>постановляю:</w:t>
      </w:r>
    </w:p>
    <w:p w:rsidR="002A2181" w:rsidRDefault="002A2181" w:rsidP="002A2181">
      <w:r>
        <w:t>1. Утвердить прилагаемый Порядок присвоения звания "Ветеран труда" в Хабаровском крае.</w:t>
      </w:r>
    </w:p>
    <w:p w:rsidR="002A2181" w:rsidRDefault="002A2181" w:rsidP="002A2181">
      <w:r>
        <w:t>2. Признать утратившими силу постановления Губернатора Хабаровского края:</w:t>
      </w:r>
    </w:p>
    <w:p w:rsidR="002A2181" w:rsidRDefault="002A2181" w:rsidP="002A2181">
      <w:r>
        <w:t>от 19 июня 2014 г. N 44 "О Порядке присвоения звания "Ветеран труда" в Хабаровском крае";</w:t>
      </w:r>
    </w:p>
    <w:p w:rsidR="002A2181" w:rsidRDefault="002A2181" w:rsidP="002A2181">
      <w:r>
        <w:t>от 05 июля 2016 г. N 76 "О внесении изменений в Порядок присвоения звания "Ветеран труда в Хабаровском крае", утвержденный постановлением Губернатора Хабаровского края от 19 июня 2014 г. N 44";</w:t>
      </w:r>
    </w:p>
    <w:p w:rsidR="002A2181" w:rsidRDefault="002A2181" w:rsidP="002A2181">
      <w:r>
        <w:t>от 23 июля 2018 г. N 48 "О внесении изменений в Порядок присвоения звания "Ветеран труда в Хабаровском крае", утвержденный постановлением Губернатора Хабаровского края от 19 июня 2014 г. N 44".</w:t>
      </w:r>
    </w:p>
    <w:p w:rsidR="002A2181" w:rsidRDefault="002A2181" w:rsidP="002A2181">
      <w:r>
        <w:t>ПОРЯДОК присвоения звания "Ветеран труда" в Хабаровском крае</w:t>
      </w:r>
    </w:p>
    <w:p w:rsidR="002A2181" w:rsidRDefault="002A2181" w:rsidP="002A2181"/>
    <w:p w:rsidR="002A2181" w:rsidRDefault="002A2181" w:rsidP="002A2181"/>
    <w:p w:rsidR="002A2181" w:rsidRDefault="002A2181" w:rsidP="002A2181">
      <w:r>
        <w:t>Губернатор</w:t>
      </w:r>
    </w:p>
    <w:p w:rsidR="002A2181" w:rsidRDefault="002A2181" w:rsidP="002A2181">
      <w:r>
        <w:t xml:space="preserve">С.И. </w:t>
      </w:r>
      <w:proofErr w:type="spellStart"/>
      <w:r>
        <w:t>Фургал</w:t>
      </w:r>
      <w:proofErr w:type="spellEnd"/>
    </w:p>
    <w:p w:rsidR="002A2181" w:rsidRDefault="002A2181" w:rsidP="002A2181"/>
    <w:p w:rsidR="002A2181" w:rsidRDefault="002A2181" w:rsidP="002A2181"/>
    <w:p w:rsidR="002A2181" w:rsidRDefault="002A2181" w:rsidP="002A2181"/>
    <w:p w:rsidR="002A2181" w:rsidRDefault="002A2181" w:rsidP="002A2181">
      <w:r>
        <w:t>УТВЕРЖДЕН</w:t>
      </w:r>
    </w:p>
    <w:p w:rsidR="002A2181" w:rsidRDefault="002A2181" w:rsidP="002A2181">
      <w:r>
        <w:t>постановлением</w:t>
      </w:r>
    </w:p>
    <w:p w:rsidR="002A2181" w:rsidRDefault="002A2181" w:rsidP="002A2181">
      <w:r>
        <w:t>Губернатора Хабаровского края</w:t>
      </w:r>
    </w:p>
    <w:p w:rsidR="002A2181" w:rsidRDefault="002A2181" w:rsidP="002A2181">
      <w:r>
        <w:t>от 29 ноября 2019 года N 95</w:t>
      </w:r>
    </w:p>
    <w:p w:rsidR="002A2181" w:rsidRDefault="002A2181" w:rsidP="002A2181"/>
    <w:p w:rsidR="002A2181" w:rsidRDefault="002A2181" w:rsidP="002A2181"/>
    <w:p w:rsidR="002A2181" w:rsidRDefault="002A2181" w:rsidP="002A2181">
      <w:r>
        <w:t>1. Настоящий Порядок устанавливает процедуру присвоения звания "Ветеран труда" в Хабаровском крае.</w:t>
      </w:r>
    </w:p>
    <w:p w:rsidR="002A2181" w:rsidRDefault="002A2181" w:rsidP="002A2181">
      <w:r>
        <w:t>2. Звание "Ветеран труда" присваивается лицам:</w:t>
      </w:r>
    </w:p>
    <w:p w:rsidR="002A2181" w:rsidRDefault="002A2181" w:rsidP="002A2181">
      <w:proofErr w:type="gramStart"/>
      <w:r>
        <w:t>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w:t>
      </w:r>
      <w:proofErr w:type="gramEnd"/>
      <w: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2A2181" w:rsidRDefault="002A2181" w:rsidP="002A2181">
      <w:r>
        <w:t xml:space="preserve">2)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2A2181" w:rsidRDefault="002A2181" w:rsidP="002A2181">
      <w:r>
        <w:t xml:space="preserve">3. </w:t>
      </w:r>
      <w:proofErr w:type="gramStart"/>
      <w:r>
        <w:t>За гражданами, которые по состоянию на 30 июня 2016 г.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2A2181" w:rsidRDefault="002A2181" w:rsidP="002A2181">
      <w:r>
        <w:t>4. Решение о присвоении звания "Ветеран труда" принимается министерством социальной защиты населения края (далее - министерство).</w:t>
      </w:r>
    </w:p>
    <w:p w:rsidR="002A2181" w:rsidRDefault="002A2181" w:rsidP="002A2181">
      <w:r>
        <w:t>5. Лица, претендующие на присвоение звания "Ветеран труда" (далее - заявители), обращаются в краевое государственное казенное учреждение - центр социальной поддержки населения по месту жительства (далее - Центр социальной поддержки) либо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представляют:</w:t>
      </w:r>
    </w:p>
    <w:p w:rsidR="002A2181" w:rsidRDefault="002A2181" w:rsidP="002A2181">
      <w:r>
        <w:t>1) заявление по форме, установленной приказом министерства, с указанием номера страхового свидетельства государственного пенсионного страхования (СНИЛС);</w:t>
      </w:r>
    </w:p>
    <w:p w:rsidR="002A2181" w:rsidRDefault="002A2181" w:rsidP="002A2181">
      <w:r>
        <w:lastRenderedPageBreak/>
        <w:t>2) заявление о согласии на обработку персональных данных министерством;</w:t>
      </w:r>
    </w:p>
    <w:p w:rsidR="002A2181" w:rsidRDefault="002A2181" w:rsidP="002A2181">
      <w:r>
        <w:t>3) документ, удостоверяющий личность заявителя, подтверждающий регистрацию по месту жительства на территории Хабаровского края (далее - край). В случае отсутствия регистрации по месту жительства на территории края представляется решение суда об установлении факта проживания;</w:t>
      </w:r>
    </w:p>
    <w:p w:rsidR="002A2181" w:rsidRDefault="002A2181" w:rsidP="002A2181">
      <w:proofErr w:type="gramStart"/>
      <w:r>
        <w:t>4) документы, подтверждающие факт награждения орденами или медалями СССР или Российской Федерации либо присвоения почетных званий СССР или Российской Федерации, либо награждения почетными грамотами Президента Российской Федерации или объявления благодарности Президента Российской Федерации, либо награждения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2A2181" w:rsidRDefault="002A2181" w:rsidP="002A2181">
      <w:r>
        <w:t>В случае отсутствия у заявителя указанных документов факт награждения подтверждается выпиской из документа, подтверждающего награждение, либо справкой, выданной органами государственной власти или уполномоченными организациями на основании архивных данных, сведениями о награждении или присвоении звания, содержащимися в трудовой книжке;</w:t>
      </w:r>
    </w:p>
    <w:p w:rsidR="002A2181" w:rsidRDefault="002A2181" w:rsidP="002A2181">
      <w:r>
        <w:t>5) документы, подтверждающие начало трудовой деятельности в несовершеннолетнем возрасте в период с 22 июня 1941 г. по 09 мая 1945 г., исключая работу на временно оккупированных территориях СССР.</w:t>
      </w:r>
    </w:p>
    <w:p w:rsidR="002A2181" w:rsidRDefault="002A2181" w:rsidP="002A2181">
      <w:r>
        <w:t>Документами, подтверждающими начало трудовой деятельности, являются трудовая книжка, военный билет, справки, выданные органами государственной власти или уполномоченными организациями на основании архивных данных;</w:t>
      </w:r>
    </w:p>
    <w:p w:rsidR="002A2181" w:rsidRDefault="002A2181" w:rsidP="002A2181">
      <w:r>
        <w:t>6) документы, подтверждающие наличие трудового (страхового) стажа, учитываемого для назначения пенсии, не менее 25 лет для мужчин и 20 лет для женщин либо выслуги лет, необходимой для назначения пенсии за выслугу лет в календарном исчислении.</w:t>
      </w:r>
    </w:p>
    <w:p w:rsidR="002A2181" w:rsidRDefault="002A2181" w:rsidP="002A2181">
      <w:r>
        <w:t>Перечень документов, подтверждающих трудовой (страховой) стаж, учитываемый для назначения пенсии, предусмотрен Правилами подсчета и подтверждения страхового стажа для установления страховых пенсий, утвержденными постановлением Правительства Российской Федерации от 02 октября 2014 г. N 1015.</w:t>
      </w:r>
    </w:p>
    <w:p w:rsidR="002A2181" w:rsidRDefault="002A2181" w:rsidP="002A2181">
      <w:r>
        <w:t>Заявители, являющиеся получателями пенсии за выслугу лет, представляют справку из органа, осуществляющего пенсионное обеспечение, о наличии необходимой для назначения пенсии выслуги лет в календарном исчислении.</w:t>
      </w:r>
    </w:p>
    <w:p w:rsidR="002A2181" w:rsidRDefault="002A2181" w:rsidP="002A2181">
      <w:r>
        <w:t>Заявители, имеющие право на получение пенсии за выслугу лет, представляют справку с места службы о наличии необходимой для назначения пенсии выслуги лет в календарном исчислении, военный билет;</w:t>
      </w:r>
    </w:p>
    <w:p w:rsidR="002A2181" w:rsidRDefault="002A2181" w:rsidP="002A2181">
      <w:r>
        <w:t>7) документы, подтверждающие трудовой стаж (не менее 40 лет для мужчин и 35 лет для женщин) лицам, начавшим трудовую деятельность в несовершеннолетнем возрасте в период Великой Отечественной войны.</w:t>
      </w:r>
    </w:p>
    <w:p w:rsidR="002A2181" w:rsidRDefault="002A2181" w:rsidP="002A2181">
      <w:r>
        <w:t>Документами, подтверждающими продолжительность трудового стажа, являются трудовая книжка, военный билет, справки, выданные органами государственной власти или уполномоченными организациями на основании архивных данных;</w:t>
      </w:r>
    </w:p>
    <w:p w:rsidR="002A2181" w:rsidRDefault="002A2181" w:rsidP="002A2181">
      <w:r>
        <w:lastRenderedPageBreak/>
        <w:t>8) фотографию размером 3 x 4 см;</w:t>
      </w:r>
    </w:p>
    <w:p w:rsidR="002A2181" w:rsidRDefault="002A2181" w:rsidP="002A2181">
      <w:r>
        <w:t>9) документ, подтверждающий личность и полномочия представителя заявителя, если обращается представитель заявителя.</w:t>
      </w:r>
    </w:p>
    <w:p w:rsidR="002A2181" w:rsidRDefault="002A2181" w:rsidP="002A2181">
      <w:r>
        <w:t>Заявление и документы, предусмотренные настоящим пунктом, подаются лично заявителем или его законным или уполномоченным представителем на бумажном носителе либо направляются посредством почтовой связи, либо в электронном виде с использованием государственной информационной системы Хабаровского края "Портал государственных и муниципальных услуг (функций) Хабаровского края" https://uslugi27.ru (далее - Портал).</w:t>
      </w:r>
    </w:p>
    <w:p w:rsidR="002A2181" w:rsidRDefault="002A2181" w:rsidP="002A2181">
      <w:r>
        <w:t>6. Документы могут быть представлены как в подлинниках, так и в копиях, заверенных в установленном законодательством Российской Федерации порядке. Подлинники документов возвращаются в день личного обращения.</w:t>
      </w:r>
    </w:p>
    <w:p w:rsidR="002A2181" w:rsidRDefault="002A2181" w:rsidP="002A2181">
      <w:r>
        <w:t>В случае использования почтовой связи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2A2181" w:rsidRDefault="002A2181" w:rsidP="002A2181">
      <w:proofErr w:type="gramStart"/>
      <w:r>
        <w:t>При направлении документов в форме электронного документа с использованием Портала направляются сканированные копии документов, подписанные в соответствии с требованиями Федерального закона от 06 апреля 2011 г. N 63-ФЗ "Об электронной подписи", со статьями 21.1, 21.2 Федерального закона от 27 июля 2010 г. N 210-ФЗ "Об организации предоставления государственных и муниципальных услуг".</w:t>
      </w:r>
      <w:proofErr w:type="gramEnd"/>
    </w:p>
    <w:p w:rsidR="002A2181" w:rsidRDefault="002A2181" w:rsidP="002A2181">
      <w:r>
        <w:t>Днем обращения заявителя считается дата поступления документов в Центр социальной поддержки. Если документы поступили после окончания рабочего дня, в праздничный или выходной день, днем поступления считается следующий за ним рабочий день.</w:t>
      </w:r>
    </w:p>
    <w:p w:rsidR="002A2181" w:rsidRDefault="002A2181" w:rsidP="002A2181">
      <w:r>
        <w:t>7. При непредставлении заявителем документа о трудовом (страховом) стаже по сведениям, находящимся в ведении Пенсионного Фонда Российской Федерации, в течение трех рабочих дней со дня поступления заявления и документов направляется запрос с использованием системы межведомственного электронного взаимодействия либо Единой государственной информационной системы социального обеспечения.</w:t>
      </w:r>
    </w:p>
    <w:p w:rsidR="002A2181" w:rsidRDefault="002A2181" w:rsidP="002A2181">
      <w:r>
        <w:t>По лицам, получающим пенсию по линии органов Пенсионного Фонда Российской Федерации, сведения о продолжительности трудового (страхового) стажа формируются из данных, имеющихся в распоряжении Центра социальной поддержки, в соответствии с заключенным соглашением с территориальным органом Пенсионного Фонда Российской Федерации.</w:t>
      </w:r>
    </w:p>
    <w:p w:rsidR="002A2181" w:rsidRDefault="002A2181" w:rsidP="002A2181">
      <w:r>
        <w:t>8. При приеме заявления и документов, в том числе поступивших из МФЦ, посредством почтовой связи или Портала, Центр социальной поддержки:</w:t>
      </w:r>
    </w:p>
    <w:p w:rsidR="002A2181" w:rsidRDefault="002A2181" w:rsidP="002A2181">
      <w:r>
        <w:t>1) проверяет наличие и полноту представленных документов, при необходимости запрашивает документы (сведения), находящиеся в распоряжении органов Пенсионного фонда Российской Федерации;</w:t>
      </w:r>
    </w:p>
    <w:p w:rsidR="002A2181" w:rsidRDefault="002A2181" w:rsidP="002A2181">
      <w:r>
        <w:t>2) регистрирует обращение заявителя в автоматизированной информационной системе "Электронный социальный регистр населения Хабаровского края" (далее - АИС ЭСРН), переводит документы в электронную (цифровую) форму.</w:t>
      </w:r>
    </w:p>
    <w:p w:rsidR="002A2181" w:rsidRDefault="002A2181" w:rsidP="002A2181">
      <w:r>
        <w:lastRenderedPageBreak/>
        <w:t>Действия, указанные в подпунктах 1, 2 настоящего пункта, осуществляются не позднее следующего рабочего дня после дня поступления заявления и документов;</w:t>
      </w:r>
    </w:p>
    <w:p w:rsidR="002A2181" w:rsidRDefault="002A2181" w:rsidP="002A2181">
      <w:r>
        <w:t>3) при отказе в приеме документов выдает уведомление заявителю.</w:t>
      </w:r>
    </w:p>
    <w:p w:rsidR="002A2181" w:rsidRDefault="002A2181" w:rsidP="002A2181">
      <w:r>
        <w:t>Уведомление об отказе в приеме документов с указанием причины отказа и порядка обжалования выдается заявителю непосредственно при обращении заявителя в Центр социальной поддержки либо направляется заявителю в течение трех рабочих дней со дня поступления заявления и документов.</w:t>
      </w:r>
    </w:p>
    <w:p w:rsidR="002A2181" w:rsidRDefault="002A2181" w:rsidP="002A2181">
      <w:r>
        <w:t>Уведомление об отказе в приеме документов направляется посредством почтовой связи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сети "Интернет", включая Портал, при поступлении документов в электронном виде.</w:t>
      </w:r>
    </w:p>
    <w:p w:rsidR="002A2181" w:rsidRDefault="002A2181" w:rsidP="002A2181">
      <w:r>
        <w:t>9. Основаниями для отказа в приеме документов, необходимых для присвоения звания "Ветеран труда", являются:</w:t>
      </w:r>
    </w:p>
    <w:p w:rsidR="002A2181" w:rsidRDefault="002A2181" w:rsidP="002A2181">
      <w:r>
        <w:t>1) отсутствие документа:</w:t>
      </w:r>
    </w:p>
    <w:p w:rsidR="002A2181" w:rsidRDefault="002A2181" w:rsidP="002A2181">
      <w:r>
        <w:t>- подтверждающего место жительства заявителя на территории края;</w:t>
      </w:r>
    </w:p>
    <w:p w:rsidR="002A2181" w:rsidRDefault="002A2181" w:rsidP="002A2181">
      <w:r>
        <w:t>- подтверждающего факт награждения или присвоения звания, предусмотренного подпунктом 1 пункта 2 настоящего Порядка;</w:t>
      </w:r>
    </w:p>
    <w:p w:rsidR="002A2181" w:rsidRDefault="002A2181" w:rsidP="002A2181">
      <w:proofErr w:type="gramStart"/>
      <w:r>
        <w:t>- подтверждающего наличие выслуги лет, необходимой для назначения пенсии за выслугу лет в календарном порядке;</w:t>
      </w:r>
      <w:proofErr w:type="gramEnd"/>
    </w:p>
    <w:p w:rsidR="002A2181" w:rsidRDefault="002A2181" w:rsidP="002A2181">
      <w:r>
        <w:t>- подтверждающего наличие трудового (страхового) стажа, учитываемого для назначения пенсии, не менее 25 лет для мужчин и 20 лет для женщин, за исключением документа, предусмотренного пунктом 7 настоящего Порядка;</w:t>
      </w:r>
    </w:p>
    <w:p w:rsidR="002A2181" w:rsidRDefault="002A2181" w:rsidP="002A2181">
      <w:r>
        <w:t>подтверждающего личность и полномочия представителя заявителя в случае обращения через уполномоченного представителя заявителя;</w:t>
      </w:r>
    </w:p>
    <w:p w:rsidR="002A2181" w:rsidRDefault="002A2181" w:rsidP="002A2181">
      <w:r>
        <w:t>2) отсутствие заверенных в установленном законодательством Российской Федерации порядке копий документов, поступивших посредством почтовой связи;</w:t>
      </w:r>
    </w:p>
    <w:p w:rsidR="002A2181" w:rsidRDefault="002A2181" w:rsidP="002A2181">
      <w:r>
        <w:t>3) отсутствие надлежаще оформленной подписи, предусмотренной пунктом 6 настоящего Порядка, на поступивших электронных документах с использованием Портала.</w:t>
      </w:r>
    </w:p>
    <w:p w:rsidR="002A2181" w:rsidRDefault="002A2181" w:rsidP="002A2181">
      <w:r>
        <w:t>4) представление документов, содержащих недостоверные сведения.</w:t>
      </w:r>
    </w:p>
    <w:p w:rsidR="002A2181" w:rsidRDefault="002A2181" w:rsidP="002A2181">
      <w:r>
        <w:t>10. Министерство при рассмотрении документов заявителя:</w:t>
      </w:r>
    </w:p>
    <w:p w:rsidR="002A2181" w:rsidRDefault="002A2181" w:rsidP="002A2181">
      <w:r>
        <w:t>1) проводит проверку представленных документов;</w:t>
      </w:r>
    </w:p>
    <w:p w:rsidR="002A2181" w:rsidRDefault="002A2181" w:rsidP="002A2181">
      <w:r>
        <w:t>2) запрашивает сведения, подтверждающие правовые основания награждения или присвоения звания;</w:t>
      </w:r>
    </w:p>
    <w:p w:rsidR="002A2181" w:rsidRDefault="002A2181" w:rsidP="002A2181">
      <w:r>
        <w:t>3) приостанавливает срок рассмотрения заявления в случае проведения проверки документов либо запроса необходимых сведений;</w:t>
      </w:r>
    </w:p>
    <w:p w:rsidR="002A2181" w:rsidRDefault="002A2181" w:rsidP="002A2181">
      <w:r>
        <w:lastRenderedPageBreak/>
        <w:t>4) принимает решение о присвоении звания "Ветеран труда" или об отказе в присвоении звания "Ветеран труда";</w:t>
      </w:r>
    </w:p>
    <w:p w:rsidR="002A2181" w:rsidRDefault="002A2181" w:rsidP="002A2181">
      <w:r>
        <w:t>5) направляет копию решения о присвоении звания "Ветеран труда" в Центр социальной поддержки либо уведомление об отказе в присвоении звания "Ветеран труда" заявителю.</w:t>
      </w:r>
    </w:p>
    <w:p w:rsidR="002A2181" w:rsidRDefault="002A2181" w:rsidP="002A2181">
      <w:r>
        <w:t>11. Решение о присвоении звания "Ветеран труда" или об отказе в присвоении звания "Ветеран труда" принимается министерством в течение 20 рабочих дней со дня, следующего за днем регистрации Центром социальной поддержки заявления, и оформляется распоряжением министерства. В АИС ЭСРН вносится соответствующая информация.</w:t>
      </w:r>
    </w:p>
    <w:p w:rsidR="002A2181" w:rsidRDefault="002A2181" w:rsidP="002A2181">
      <w:r>
        <w:t>12. В случае принятия министерством решения о проведении проверки документов либо запросе необходимых сведений заявитель в течение трех рабочих дней со дня принятия такого решения информируется способом, указанным в заявлении.</w:t>
      </w:r>
    </w:p>
    <w:p w:rsidR="002A2181" w:rsidRDefault="002A2181" w:rsidP="002A2181">
      <w:r>
        <w:t>Срок приостановления рассмотрения заявления не может превышать 30 календарных дней со дня принятия решения о проведении проверки либо запросе необходимых сведений.</w:t>
      </w:r>
    </w:p>
    <w:p w:rsidR="002A2181" w:rsidRDefault="002A2181" w:rsidP="002A2181">
      <w:r>
        <w:t>13. Копия распоряжения министерства о присвоении звания "Ветеран труда" в течение пяти рабочих дней со дня его принятия направляется в Центр социальной поддержки для оформления и выдачи заявителю удостоверения ветерана.</w:t>
      </w:r>
    </w:p>
    <w:p w:rsidR="002A2181" w:rsidRDefault="002A2181" w:rsidP="002A2181">
      <w:r>
        <w:t>Центр социальной поддержки в течение пяти рабочих дней со дня поступления копии распоряжения о присвоении звания "Ветеран труда" оформляет удостоверение ветерана и информирует заявителя о возможности его получения. Информирование производится способом, указанным в заявлении.</w:t>
      </w:r>
    </w:p>
    <w:p w:rsidR="002A2181" w:rsidRDefault="002A2181" w:rsidP="002A2181">
      <w:r>
        <w:t>Выдача удостоверения производится Центром социальной поддержки либо в МФЦ. В АИС ЭСРН вносится информация о дате выдачи удостоверения ветерана либо направлении его по месту выдачи в МФЦ.</w:t>
      </w:r>
    </w:p>
    <w:p w:rsidR="002A2181" w:rsidRDefault="002A2181" w:rsidP="002A2181">
      <w:r>
        <w:t>14. В случае отказа в присвоении звания "Ветеран труда" министерство не позднее пяти рабочих дней со дня принятия распоряжения об отказе в присвоении звания "Ветеран труда" направляет гражданину уведомление с указанием причины отказа и порядка обжалования решения посредством почтовой связи по адресу, указанному в заявлении.</w:t>
      </w:r>
    </w:p>
    <w:p w:rsidR="002A2181" w:rsidRDefault="002A2181" w:rsidP="002A2181">
      <w:r>
        <w:t>При представлении документов в электронном виде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Портал. По желанию заявителя уведомление может быть направлено иным, не противоречащим законодательству способом.</w:t>
      </w:r>
    </w:p>
    <w:p w:rsidR="002A2181" w:rsidRDefault="002A2181" w:rsidP="002A2181">
      <w:r>
        <w:t>15. Основаниями для отказа в присвоении звания "Ветеран труда" являются:</w:t>
      </w:r>
    </w:p>
    <w:p w:rsidR="002A2181" w:rsidRDefault="002A2181" w:rsidP="002A2181">
      <w:r>
        <w:t>1) отсутствие права для присвоения звания "Ветеран труда";</w:t>
      </w:r>
    </w:p>
    <w:p w:rsidR="002A2181" w:rsidRDefault="002A2181" w:rsidP="002A2181">
      <w:r>
        <w:t>2) непредставление или представление не в полном объеме документов, предусмотренных пунктом 5 настоящего Порядка;</w:t>
      </w:r>
    </w:p>
    <w:p w:rsidR="002A2181" w:rsidRDefault="002A2181" w:rsidP="002A2181">
      <w:r>
        <w:t xml:space="preserve">3) представление документов, содержащих недостоверные сведения. </w:t>
      </w:r>
    </w:p>
    <w:p w:rsidR="002A2181" w:rsidRDefault="002A2181" w:rsidP="002A2181">
      <w:r>
        <w:t>Решение об отказе в приеме документов или в присвоении звания "Ветеран труда" может быть обжаловано в досудебном и (или) судебном порядке.</w:t>
      </w:r>
    </w:p>
    <w:p w:rsidR="00D51885" w:rsidRDefault="002A2181" w:rsidP="002A2181">
      <w:r>
        <w:lastRenderedPageBreak/>
        <w:t>16. Оформление и выдача дубликата удостоверения ветерана взамен утраченного или пришедшего в негодность производится Центром социальной поддержки на основании заявления гражданина, которому присвоено звание "Ветеран труда", не позднее пяти рабочих дней со дня его поступления. Информация о выдаче дубликата удостоверения ветерана вносится в АИС ЭСРН.</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CD"/>
    <w:rsid w:val="002A2181"/>
    <w:rsid w:val="008056CC"/>
    <w:rsid w:val="009A6C7B"/>
    <w:rsid w:val="00C475CD"/>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12352</Characters>
  <Application>Microsoft Office Word</Application>
  <DocSecurity>0</DocSecurity>
  <Lines>102</Lines>
  <Paragraphs>28</Paragraphs>
  <ScaleCrop>false</ScaleCrop>
  <Company>SPecialiST RePack</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2020-03-14T13:24:00Z</dcterms:created>
  <dcterms:modified xsi:type="dcterms:W3CDTF">2020-03-14T13:24:00Z</dcterms:modified>
</cp:coreProperties>
</file>