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4" w:rsidRPr="004D4CD4" w:rsidRDefault="004D4CD4" w:rsidP="004D4CD4">
      <w:pPr>
        <w:jc w:val="center"/>
        <w:rPr>
          <w:b/>
        </w:rPr>
      </w:pPr>
      <w:r w:rsidRPr="004D4CD4">
        <w:rPr>
          <w:b/>
        </w:rPr>
        <w:t>ПРАВИТЕЛЬСТВО УЛЬЯНОВСКОЙ ОБЛАСТИ</w:t>
      </w:r>
    </w:p>
    <w:p w:rsidR="004D4CD4" w:rsidRPr="004D4CD4" w:rsidRDefault="004D4CD4" w:rsidP="004D4CD4">
      <w:pPr>
        <w:jc w:val="center"/>
        <w:rPr>
          <w:b/>
        </w:rPr>
      </w:pPr>
      <w:r w:rsidRPr="004D4CD4">
        <w:rPr>
          <w:b/>
        </w:rPr>
        <w:t>ПОС</w:t>
      </w:r>
      <w:bookmarkStart w:id="0" w:name="_GoBack"/>
      <w:bookmarkEnd w:id="0"/>
      <w:r w:rsidRPr="004D4CD4">
        <w:rPr>
          <w:b/>
        </w:rPr>
        <w:t>ТАНОВЛЕНИЕ</w:t>
      </w:r>
    </w:p>
    <w:p w:rsidR="004D4CD4" w:rsidRPr="004D4CD4" w:rsidRDefault="004D4CD4" w:rsidP="004D4CD4">
      <w:pPr>
        <w:jc w:val="center"/>
        <w:rPr>
          <w:b/>
        </w:rPr>
      </w:pPr>
      <w:r w:rsidRPr="004D4CD4">
        <w:rPr>
          <w:b/>
        </w:rPr>
        <w:t>от 4 февраля 2008 года N 41-П</w:t>
      </w:r>
    </w:p>
    <w:p w:rsidR="004D4CD4" w:rsidRPr="004D4CD4" w:rsidRDefault="004D4CD4" w:rsidP="004D4CD4">
      <w:pPr>
        <w:jc w:val="center"/>
        <w:rPr>
          <w:b/>
        </w:rPr>
      </w:pPr>
      <w:r w:rsidRPr="004D4CD4">
        <w:rPr>
          <w:b/>
        </w:rPr>
        <w:t>ОБ УТВЕРЖДЕНИИ ПОРЯДКА ПРИСВОЕНИЯ ЗВАНИЯ "ВЕТЕРАН ТРУДА УЛЬЯНОВСКОЙ ОБЛАСТИ"</w:t>
      </w:r>
    </w:p>
    <w:p w:rsidR="004D4CD4" w:rsidRDefault="004D4CD4" w:rsidP="004D4CD4"/>
    <w:p w:rsidR="004D4CD4" w:rsidRDefault="004D4CD4" w:rsidP="004D4CD4">
      <w:r>
        <w:t>В соответствии с Законом Ульяновской области от 09.01.2008 N 10-ЗО "О звании "Ветеран труда Ульяновской области" Правительство Ульяновской области постановляет:</w:t>
      </w:r>
    </w:p>
    <w:p w:rsidR="004D4CD4" w:rsidRDefault="004D4CD4" w:rsidP="004D4CD4">
      <w:r>
        <w:t>1. Утвердить прилагаемый Порядок присвоения звания "Ветеран труда Ульяновской области".</w:t>
      </w:r>
    </w:p>
    <w:p w:rsidR="004D4CD4" w:rsidRDefault="004D4CD4" w:rsidP="004D4CD4">
      <w:r>
        <w:t>2. Утратил силу. - Постановление Правительства Ульяновской области от 12.08.2013 N 362-П.</w:t>
      </w:r>
    </w:p>
    <w:p w:rsidR="004D4CD4" w:rsidRDefault="004D4CD4" w:rsidP="004D4CD4">
      <w:r>
        <w:t>Губернатор - Председатель</w:t>
      </w:r>
    </w:p>
    <w:p w:rsidR="004D4CD4" w:rsidRDefault="004D4CD4" w:rsidP="004D4CD4">
      <w:r>
        <w:t>Правительства</w:t>
      </w:r>
    </w:p>
    <w:p w:rsidR="004D4CD4" w:rsidRDefault="004D4CD4" w:rsidP="004D4CD4">
      <w:r>
        <w:t>Ульяновской области</w:t>
      </w:r>
    </w:p>
    <w:p w:rsidR="004D4CD4" w:rsidRDefault="004D4CD4" w:rsidP="004D4CD4">
      <w:r>
        <w:t>С.И.МОРОЗОВ</w:t>
      </w:r>
    </w:p>
    <w:p w:rsidR="004D4CD4" w:rsidRDefault="004D4CD4" w:rsidP="004D4CD4"/>
    <w:p w:rsidR="004D4CD4" w:rsidRDefault="004D4CD4" w:rsidP="004D4CD4"/>
    <w:p w:rsidR="004D4CD4" w:rsidRDefault="004D4CD4" w:rsidP="004D4CD4"/>
    <w:p w:rsidR="004D4CD4" w:rsidRDefault="004D4CD4" w:rsidP="004D4CD4">
      <w:r>
        <w:t>Порядок присвоения звания "Ветеран труда Ульяновской области"</w:t>
      </w:r>
    </w:p>
    <w:p w:rsidR="004D4CD4" w:rsidRDefault="004D4CD4" w:rsidP="004D4CD4"/>
    <w:p w:rsidR="004D4CD4" w:rsidRDefault="004D4CD4" w:rsidP="004D4CD4">
      <w:r>
        <w:t>Утвержден</w:t>
      </w:r>
    </w:p>
    <w:p w:rsidR="004D4CD4" w:rsidRDefault="004D4CD4" w:rsidP="004D4CD4">
      <w:r>
        <w:t>постановлением</w:t>
      </w:r>
    </w:p>
    <w:p w:rsidR="004D4CD4" w:rsidRDefault="004D4CD4" w:rsidP="004D4CD4">
      <w:r>
        <w:t>Правительства</w:t>
      </w:r>
    </w:p>
    <w:p w:rsidR="004D4CD4" w:rsidRDefault="004D4CD4" w:rsidP="004D4CD4">
      <w:r>
        <w:t>Ульяновской области</w:t>
      </w:r>
    </w:p>
    <w:p w:rsidR="004D4CD4" w:rsidRDefault="004D4CD4" w:rsidP="004D4CD4">
      <w:r>
        <w:t xml:space="preserve">от 4 февраля 2008 года N 41-П </w:t>
      </w:r>
    </w:p>
    <w:p w:rsidR="004D4CD4" w:rsidRDefault="004D4CD4" w:rsidP="004D4CD4"/>
    <w:p w:rsidR="004D4CD4" w:rsidRDefault="004D4CD4" w:rsidP="004D4CD4">
      <w:r>
        <w:t>1. Общие положения</w:t>
      </w:r>
    </w:p>
    <w:p w:rsidR="004D4CD4" w:rsidRDefault="004D4CD4" w:rsidP="004D4CD4"/>
    <w:p w:rsidR="004D4CD4" w:rsidRDefault="004D4CD4" w:rsidP="004D4CD4"/>
    <w:p w:rsidR="004D4CD4" w:rsidRDefault="004D4CD4" w:rsidP="004D4CD4">
      <w:r>
        <w:t>1.1. Порядок присвоения звания "Ветеран труда Ульяновской области" (далее - Порядок) разработан в соответствии с Законом Ульяновской области от 09.01.2008 N 10-ЗО "О звании "Ветеран труда Ульяновской области" (далее - Закон).</w:t>
      </w:r>
    </w:p>
    <w:p w:rsidR="004D4CD4" w:rsidRDefault="004D4CD4" w:rsidP="004D4CD4">
      <w:r>
        <w:lastRenderedPageBreak/>
        <w:t>1.2. Настоящий Порядок определяет процедуру рассмотрения обращений граждан и условия присвоения звания "Ветеран труда Ульяновской области".</w:t>
      </w:r>
    </w:p>
    <w:p w:rsidR="004D4CD4" w:rsidRDefault="004D4CD4" w:rsidP="004D4CD4">
      <w:r>
        <w:t>2. Перечень документов, представляемых гражданами для присвоения звания "Ветеран труда Ульяновской области"</w:t>
      </w:r>
    </w:p>
    <w:p w:rsidR="004D4CD4" w:rsidRDefault="004D4CD4" w:rsidP="004D4CD4"/>
    <w:p w:rsidR="004D4CD4" w:rsidRDefault="004D4CD4" w:rsidP="004D4CD4"/>
    <w:p w:rsidR="004D4CD4" w:rsidRDefault="004D4CD4" w:rsidP="004D4CD4">
      <w:r>
        <w:t xml:space="preserve">2.1. </w:t>
      </w:r>
      <w:proofErr w:type="gramStart"/>
      <w:r>
        <w:t>Граждане Российской Федерации (далее - граждане), претендующие на звание "Ветеран труда Ульяновской области", обращаются в территориальный орган исполнительного органа государственной власти Ульяновской области, уполномоченного в сфере социальной защиты населения, по месту жительства (далее - уполномоченный орган) с заявлением и документами (подлинниками), обосновывающими наличие оснований для присвоения звания "Ветеран труда Ульяновской области".</w:t>
      </w:r>
      <w:proofErr w:type="gramEnd"/>
    </w:p>
    <w:p w:rsidR="004D4CD4" w:rsidRDefault="004D4CD4" w:rsidP="004D4CD4">
      <w:r>
        <w:t>2.2. Граждане, имеющие основания, указанные в статье 4 Закона, представляют:</w:t>
      </w:r>
    </w:p>
    <w:p w:rsidR="004D4CD4" w:rsidRDefault="004D4CD4" w:rsidP="004D4CD4">
      <w:r>
        <w:t>заявление;</w:t>
      </w:r>
    </w:p>
    <w:p w:rsidR="004D4CD4" w:rsidRDefault="004D4CD4" w:rsidP="004D4CD4">
      <w:r>
        <w:t>паспорт гражданина Российской Федерации;</w:t>
      </w:r>
    </w:p>
    <w:p w:rsidR="004D4CD4" w:rsidRDefault="004D4CD4" w:rsidP="004D4CD4">
      <w:r>
        <w:t>исключен. - Постановлением Правительства области от 07.03.2008 N 103-П;</w:t>
      </w:r>
    </w:p>
    <w:p w:rsidR="004D4CD4" w:rsidRDefault="004D4CD4" w:rsidP="004D4CD4">
      <w:r>
        <w:t>исключен. - Постановлением Правительства области от 07.03.2008 N 103-П;</w:t>
      </w:r>
    </w:p>
    <w:p w:rsidR="004D4CD4" w:rsidRDefault="004D4CD4" w:rsidP="004D4CD4">
      <w:proofErr w:type="gramStart"/>
      <w:r>
        <w:t>документы, подтверждающие наличие трудового стажа не менее 40 лет для мужчин и 35 лет для женщин, не менее трех четвертей продолжительности которого составляет суммарная продолжительность периодов осуществляющейся и (или) осуществлявшейся на территории Ульяновской области трудовой и иной деятельности, включаемой или засчитываемой в страховой стаж для получения в соответствии с законодательством Российской Федерации страховой пенсии;</w:t>
      </w:r>
      <w:proofErr w:type="gramEnd"/>
    </w:p>
    <w:p w:rsidR="004D4CD4" w:rsidRDefault="004D4CD4" w:rsidP="004D4CD4">
      <w:r>
        <w:t>документы, подтверждающие наличие наград Ульяновской области и (или) наград государственных органов Ульяновской области (далее - награды), указанных в пункте 2.3 настоящего Порядка.</w:t>
      </w:r>
    </w:p>
    <w:p w:rsidR="004D4CD4" w:rsidRDefault="004D4CD4" w:rsidP="004D4CD4">
      <w:r>
        <w:t>Заявление граждане вправе представить в форме электронных документов в порядке, определяемом Правительством Российской Федерации.</w:t>
      </w:r>
    </w:p>
    <w:p w:rsidR="004D4CD4" w:rsidRDefault="004D4CD4" w:rsidP="004D4CD4">
      <w:r>
        <w:t xml:space="preserve">2.3. К наградам, наличие которых необходимо для присвоения гражданину звания "Ветеран труда Ульяновской области", относятся: </w:t>
      </w:r>
    </w:p>
    <w:p w:rsidR="004D4CD4" w:rsidRDefault="004D4CD4" w:rsidP="004D4CD4">
      <w:r>
        <w:t xml:space="preserve">награды Ульяновской области, предусмотренные Законом Ульяновской области от 05.05.2011 N 73-ЗО "О наградах Ульяновской области"; </w:t>
      </w:r>
    </w:p>
    <w:p w:rsidR="004D4CD4" w:rsidRDefault="004D4CD4" w:rsidP="004D4CD4">
      <w:proofErr w:type="gramStart"/>
      <w:r>
        <w:t xml:space="preserve">звание "Почетный работник государственных и муниципальных органов в Ульяновской области" и Почетный знак Губернатора Ульяновской области "За безупречную службу", предусмотренные постановлением Губернатора Ульяновской области от 07.10.2008 N 78 "О наградах Губернатора Ульяновской области", а также знаки Губернатора Ульяновской области, предусмотренные </w:t>
      </w:r>
      <w:r>
        <w:lastRenderedPageBreak/>
        <w:t xml:space="preserve">постановлением Губернатора Ульяновской области от 28.09.2011 N 95 "О мерах поощрения Губернатора Ульяновской области"; </w:t>
      </w:r>
      <w:proofErr w:type="gramEnd"/>
    </w:p>
    <w:p w:rsidR="004D4CD4" w:rsidRDefault="004D4CD4" w:rsidP="004D4CD4">
      <w:proofErr w:type="gramStart"/>
      <w:r>
        <w:t>Почетный знак "За заслуги в законотворческой деятельности", учрежденный постановлением Законодательного Собрания Ульяновской области от 30.07.2009 N 687/31-4 "Об учреждении Почетного знака "За заслуги в законотворческой деятельности" и утверждении положения о Почетном знаке "За заслуги в законотворческой деятельности", образцов и описаний Почетного знака "За заслуги в законотворческой деятельности" и бланка удостоверения к нему".</w:t>
      </w:r>
      <w:proofErr w:type="gramEnd"/>
    </w:p>
    <w:p w:rsidR="004D4CD4" w:rsidRDefault="004D4CD4" w:rsidP="004D4CD4">
      <w:r>
        <w:t>Почетная грамота Законодательного Собрания Ульяновской области, учрежденная постановлением Законодательного Собрания Ульяновской области от 25.12.2014 N 1504/28-5 "Об учреждении Почетной грамоты Законодательного Собрания Ульяновской области"</w:t>
      </w:r>
    </w:p>
    <w:p w:rsidR="004D4CD4" w:rsidRDefault="004D4CD4" w:rsidP="004D4CD4">
      <w:r>
        <w:t>2.4. К документам, подтверждающим наличие необходимого трудового стажа, относятся:</w:t>
      </w:r>
    </w:p>
    <w:p w:rsidR="004D4CD4" w:rsidRDefault="004D4CD4" w:rsidP="004D4CD4">
      <w:r>
        <w:t>трудовая книжка установленного образца;</w:t>
      </w:r>
    </w:p>
    <w:p w:rsidR="004D4CD4" w:rsidRDefault="004D4CD4" w:rsidP="004D4CD4">
      <w:r>
        <w:t>абзац утратил силу. - Постановление Правительства Ульяновской области от 28.02.2014 N 71-П.</w:t>
      </w:r>
    </w:p>
    <w:p w:rsidR="004D4CD4" w:rsidRDefault="004D4CD4" w:rsidP="004D4CD4">
      <w:r>
        <w:t>трудовой договор, оформленный в соответствии с трудовым законодательством, действовавшим на день возникновения соответствующих правоотношений;</w:t>
      </w:r>
    </w:p>
    <w:p w:rsidR="004D4CD4" w:rsidRDefault="004D4CD4" w:rsidP="004D4CD4">
      <w:r>
        <w:t>трудовая книжка колхозника;</w:t>
      </w:r>
    </w:p>
    <w:p w:rsidR="004D4CD4" w:rsidRDefault="004D4CD4" w:rsidP="004D4CD4">
      <w:r>
        <w:t>лицевые счета и ведомости на выдачу заработной платы;</w:t>
      </w:r>
    </w:p>
    <w:p w:rsidR="004D4CD4" w:rsidRDefault="004D4CD4" w:rsidP="004D4CD4">
      <w:r>
        <w:t>справка, подтверждающая период трудовой деятельности, выданная работодателем или соответствующим государственным (муниципальным) органом;</w:t>
      </w:r>
    </w:p>
    <w:p w:rsidR="004D4CD4" w:rsidRDefault="004D4CD4" w:rsidP="004D4CD4">
      <w:r>
        <w:t>справка архивного учреждения;</w:t>
      </w:r>
    </w:p>
    <w:p w:rsidR="004D4CD4" w:rsidRDefault="004D4CD4" w:rsidP="004D4CD4">
      <w:r>
        <w:t>авторский договор;</w:t>
      </w:r>
    </w:p>
    <w:p w:rsidR="004D4CD4" w:rsidRDefault="004D4CD4" w:rsidP="004D4CD4">
      <w:r>
        <w:t>справка (выписка из постановлений) секретариатов правлений творческих союзов СССР или союзных республик о стаже творческой деятельности для членов творческих союзов - писателей, композиторов, художников, кинематографистов, литераторов;</w:t>
      </w:r>
    </w:p>
    <w:p w:rsidR="004D4CD4" w:rsidRDefault="004D4CD4" w:rsidP="004D4CD4">
      <w:r>
        <w:t>справка о периоде уплаты страховых взносов в Пенсионный фонд Российской Федерации, подтверждающая творческую деятельность членов творческих союзов и других творческих работников, не являющихся членами творческих союзов;</w:t>
      </w:r>
    </w:p>
    <w:p w:rsidR="004D4CD4" w:rsidRDefault="004D4CD4" w:rsidP="004D4CD4">
      <w:r>
        <w:t>справка организации, выплатившей лицу вознаграждение за созданное им произведение (с указанием периода работы, за который выплачивается вознаграждение), об уплате с суммы этого вознаграждения обязательных платежей либо трудовой договор с отметкой о выполненных работах;</w:t>
      </w:r>
    </w:p>
    <w:p w:rsidR="004D4CD4" w:rsidRDefault="004D4CD4" w:rsidP="004D4CD4">
      <w:r>
        <w:t>справка финансового, налогового органа об уплате обязательных платежей или справка архивного учреждения об уплате обязательных платежей - для лиц, осуществляющих индивидуальную трудовую деятельность;</w:t>
      </w:r>
    </w:p>
    <w:p w:rsidR="004D4CD4" w:rsidRDefault="004D4CD4" w:rsidP="004D4CD4">
      <w:r>
        <w:t>копия декларации о доходах гражданина - для лиц, осуществляющих индивидуальную трудовую деятельность;</w:t>
      </w:r>
    </w:p>
    <w:p w:rsidR="004D4CD4" w:rsidRDefault="004D4CD4" w:rsidP="004D4CD4">
      <w:r>
        <w:lastRenderedPageBreak/>
        <w:t>свидетельство об уплате единого налога на вмененный доход - для лиц, осуществляющих предпринимательскую деятельность;</w:t>
      </w:r>
    </w:p>
    <w:p w:rsidR="004D4CD4" w:rsidRDefault="004D4CD4" w:rsidP="004D4CD4">
      <w:r>
        <w:t>абзац утратил силу. - Постановление Правительства Ульяновской области от 28.02.2014 N 71-П.</w:t>
      </w:r>
    </w:p>
    <w:p w:rsidR="004D4CD4" w:rsidRDefault="004D4CD4" w:rsidP="004D4CD4">
      <w:r>
        <w:t>военный билет;</w:t>
      </w:r>
    </w:p>
    <w:p w:rsidR="004D4CD4" w:rsidRDefault="004D4CD4" w:rsidP="004D4CD4">
      <w:proofErr w:type="gramStart"/>
      <w:r>
        <w:t>справка военного комиссариата, учреждений Министерства обороны Российской Федерации, органов внутренних дел Российской Федерации, органов внешней разведки, органов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Федерации, федеральных органов исполнительной власти, в которых предусмотрена военная служба, бывших органов государственной безопасности Российской Федерации, а также органов государственной безопасности и органов внутренних дел бывшего СССР, архивного учреждения</w:t>
      </w:r>
      <w:proofErr w:type="gramEnd"/>
      <w:r>
        <w:t xml:space="preserve">, </w:t>
      </w:r>
      <w:proofErr w:type="gramStart"/>
      <w:r>
        <w:t>содержащая</w:t>
      </w:r>
      <w:proofErr w:type="gramEnd"/>
      <w:r>
        <w:t xml:space="preserve"> сведения о периоде прохождения службы (работы);</w:t>
      </w:r>
    </w:p>
    <w:p w:rsidR="004D4CD4" w:rsidRDefault="004D4CD4" w:rsidP="004D4CD4">
      <w:r>
        <w:t>абзац утратил силу. - Постановление Правительства Ульяновской области от 28.02.2014 N 71-П.</w:t>
      </w:r>
    </w:p>
    <w:p w:rsidR="004D4CD4" w:rsidRDefault="004D4CD4" w:rsidP="004D4CD4">
      <w:r>
        <w:t>свидетельство о рождении ребенка;</w:t>
      </w:r>
    </w:p>
    <w:p w:rsidR="004D4CD4" w:rsidRDefault="004D4CD4" w:rsidP="004D4CD4">
      <w:proofErr w:type="gramStart"/>
      <w:r>
        <w:t>справка работодателя о предоставлении отпуска по уходу за ребенком до достижения им возраста полутора (трех) лет;</w:t>
      </w:r>
      <w:proofErr w:type="gramEnd"/>
    </w:p>
    <w:p w:rsidR="004D4CD4" w:rsidRDefault="004D4CD4" w:rsidP="004D4CD4">
      <w:r>
        <w:t>справка учреждения, исполняющего наказания, о периоде отбывания наказания в местах лишения свободы, в ссылке, содержания под стражей лиц, необоснованно привлеченных к уголовной ответственности, и документ (оправдательный приговор суда, постановление прокуратуры, органа внутренних дел) о необоснованном привлечении к уголовной ответственности;</w:t>
      </w:r>
    </w:p>
    <w:p w:rsidR="004D4CD4" w:rsidRDefault="004D4CD4" w:rsidP="004D4CD4">
      <w:r>
        <w:t>справка учреждения, исполняющего наказания, о периоде отбывания наказания в местах лишения свободы, в ссылке, содержания под стражей лиц, необоснованно репрессированных и впоследствии реабилитированных, и справка о реабилитации;</w:t>
      </w:r>
    </w:p>
    <w:p w:rsidR="004D4CD4" w:rsidRDefault="004D4CD4" w:rsidP="004D4CD4">
      <w:r>
        <w:t xml:space="preserve">справка органа внутренних дел Российской Федерации о периоде пребывания в </w:t>
      </w:r>
      <w:proofErr w:type="spellStart"/>
      <w:r>
        <w:t>спецпоселениях</w:t>
      </w:r>
      <w:proofErr w:type="spellEnd"/>
      <w:r>
        <w:t xml:space="preserve"> (местах ссылки) лиц из числа репрессированных народов, находившихся в </w:t>
      </w:r>
      <w:proofErr w:type="spellStart"/>
      <w:r>
        <w:t>спецпоселениях</w:t>
      </w:r>
      <w:proofErr w:type="spellEnd"/>
      <w:r>
        <w:t xml:space="preserve"> (местах ссылки), либо о сроке их пребывания под надзором с ограничением прав и свобод и справка о реабилитации;</w:t>
      </w:r>
    </w:p>
    <w:p w:rsidR="004D4CD4" w:rsidRDefault="004D4CD4" w:rsidP="004D4CD4">
      <w:r>
        <w:t>решение суда об установлении трудового стажа, вступившее в законную силу.</w:t>
      </w:r>
    </w:p>
    <w:p w:rsidR="004D4CD4" w:rsidRDefault="004D4CD4" w:rsidP="004D4CD4">
      <w:r>
        <w:t>3. Порядок рассмотрения обращений граждан, претендующих на присвоение звания "Ветеран труда Ульяновской области"</w:t>
      </w:r>
    </w:p>
    <w:p w:rsidR="004D4CD4" w:rsidRDefault="004D4CD4" w:rsidP="004D4CD4"/>
    <w:p w:rsidR="004D4CD4" w:rsidRDefault="004D4CD4" w:rsidP="004D4CD4"/>
    <w:p w:rsidR="004D4CD4" w:rsidRDefault="004D4CD4" w:rsidP="004D4CD4">
      <w:r>
        <w:t>3.1. Уполномоченный орган по месту жительства граждан осуществляет от них прием и проверку документов, необходимых для присвоения звания "Ветеран труда Ульяновской области".</w:t>
      </w:r>
    </w:p>
    <w:p w:rsidR="004D4CD4" w:rsidRDefault="004D4CD4" w:rsidP="004D4CD4">
      <w:r>
        <w:t>3.2. На основании принятых документов уполномоченный орган формирует списки претендентов на звание "Ветеран труда Ульяновской области".</w:t>
      </w:r>
    </w:p>
    <w:p w:rsidR="004D4CD4" w:rsidRDefault="004D4CD4" w:rsidP="004D4CD4">
      <w:r>
        <w:lastRenderedPageBreak/>
        <w:t>3.3. Утвержденные руководителем уполномоченного органа списки граждан, представленных к званию "Ветеран труда Ульяновской области", с приложением необходимых документов в 10-дневный срок направляются в исполнительный орган государственной власти Ульяновской области, уполномоченный в сфере социальной защиты населения (далее - исполнительный орган).</w:t>
      </w:r>
    </w:p>
    <w:p w:rsidR="004D4CD4" w:rsidRDefault="004D4CD4" w:rsidP="004D4CD4">
      <w:r>
        <w:t>3.4. Функции по рассмотрению документов на присвоение звания "Ветеран труда Ульяновской области" возлагаются на комиссию исполнительного органа по рассмотрению документов на присвоение звания "Ветеран труда" (далее - Комиссия).</w:t>
      </w:r>
    </w:p>
    <w:p w:rsidR="004D4CD4" w:rsidRDefault="004D4CD4" w:rsidP="004D4CD4">
      <w:r>
        <w:t>3.5. Комиссия рассматривает документы, представленные уполномоченными органами, в 25-дневный срок со дня их поступления в исполнительный орган и вправе запросить дополнительную информацию.</w:t>
      </w:r>
    </w:p>
    <w:p w:rsidR="004D4CD4" w:rsidRDefault="004D4CD4" w:rsidP="004D4CD4">
      <w:r>
        <w:t>3.6. Комиссия принимает решение по каждому претенденту о наличии или отсутствии оснований для присвоения звания "Ветеран труда Ульяновской области", которое оформляется протоколом.</w:t>
      </w:r>
    </w:p>
    <w:p w:rsidR="004D4CD4" w:rsidRDefault="004D4CD4" w:rsidP="004D4CD4">
      <w:r>
        <w:t>Причинами отказа в присвоении звания "Ветеран труда Ульяновской области" являются:</w:t>
      </w:r>
    </w:p>
    <w:p w:rsidR="004D4CD4" w:rsidRDefault="004D4CD4" w:rsidP="004D4CD4">
      <w:r>
        <w:t>отсутствие в представленных документах сведений, подтверждающих основания для его присвоения;</w:t>
      </w:r>
    </w:p>
    <w:p w:rsidR="004D4CD4" w:rsidRDefault="004D4CD4" w:rsidP="004D4CD4">
      <w:r>
        <w:t>представление заявителем документов, оформленных с нарушением требований законодательства Российской Федерации;</w:t>
      </w:r>
    </w:p>
    <w:p w:rsidR="004D4CD4" w:rsidRDefault="004D4CD4" w:rsidP="004D4CD4">
      <w:r>
        <w:t>отсутствие в заявлении, поданном с использованием федеральной государственной информационной системы "Единый портал государственных и муниципальных услуг (функций)", электронной цифровой подписи заявителя;</w:t>
      </w:r>
    </w:p>
    <w:p w:rsidR="004D4CD4" w:rsidRDefault="004D4CD4" w:rsidP="004D4CD4">
      <w:r>
        <w:t>непредставление документов на бумажном носителе, при подаче заявления без приложения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4D4CD4" w:rsidRDefault="004D4CD4" w:rsidP="004D4CD4">
      <w:r>
        <w:t>3.7. В случае отсутствия оснований для присвоения звания "Ветеран труда Ульяновской области" в представленных заявителем документах Комиссия в 5-дневный срок после принятия решения информирует об этом уполномоченный орган по месту его жительства. Уполномоченный орган, в свою очередь, направляют в адрес этого гражданина уведомление с указанием причин отказа в присвоении звания "Ветеран труда Ульяновской области".</w:t>
      </w:r>
    </w:p>
    <w:p w:rsidR="004D4CD4" w:rsidRDefault="004D4CD4" w:rsidP="004D4CD4">
      <w:r>
        <w:t>3.8. Звание "Ветеран труда Ульяновской области" присваивается приказом исполнительного органа.</w:t>
      </w:r>
    </w:p>
    <w:p w:rsidR="004D4CD4" w:rsidRDefault="004D4CD4" w:rsidP="004D4CD4">
      <w:r>
        <w:t>3.9. После вступления в силу приказа исполнительного органа документы по присвоению звания "Ветеран труда Ульяновской области" (заявления граждан с обосновывающими документами) возвращаются исполнительным органом в соответствующие уполномоченные органы для их хранения в течение 30 лет.</w:t>
      </w:r>
    </w:p>
    <w:p w:rsidR="004D4CD4" w:rsidRDefault="004D4CD4" w:rsidP="004D4CD4">
      <w:r>
        <w:t>4. Периоды работы, включаемые в трудовой стаж, учитываемый для присвоения звания "Ветеран труда Ульяновской области"</w:t>
      </w:r>
    </w:p>
    <w:p w:rsidR="004D4CD4" w:rsidRDefault="004D4CD4" w:rsidP="004D4CD4"/>
    <w:p w:rsidR="004D4CD4" w:rsidRDefault="004D4CD4" w:rsidP="004D4CD4"/>
    <w:p w:rsidR="004D4CD4" w:rsidRDefault="004D4CD4" w:rsidP="004D4CD4">
      <w:r>
        <w:t>4.1. Под трудовым стажем, учитываемым для присвоения звания "Ветеран труда Ульяновской области", понимается суммарная продолжительность трудовой деятельности и иной общественной полезной деятельности, в которую включаются:</w:t>
      </w:r>
    </w:p>
    <w:p w:rsidR="004D4CD4" w:rsidRDefault="004D4CD4" w:rsidP="004D4CD4">
      <w:proofErr w:type="gramStart"/>
      <w:r>
        <w:t>периоды работы в качестве рабочего, служащего (в том числе работа по найму за пределами территории Российской Федерации), члена колхоза или другой кооперативной организации; периоды иной работы, на которой работник, не будучи рабочим или служащим, подлежал обязательному пенсионному страхованию;</w:t>
      </w:r>
      <w:proofErr w:type="gramEnd"/>
    </w:p>
    <w:p w:rsidR="004D4CD4" w:rsidRDefault="004D4CD4" w:rsidP="004D4CD4">
      <w:r>
        <w:t>периоды работы (службы) в военизированной охране, органах специальной связи или в горноспасательной части независимо от ее характера;</w:t>
      </w:r>
    </w:p>
    <w:p w:rsidR="004D4CD4" w:rsidRDefault="004D4CD4" w:rsidP="004D4CD4">
      <w:r>
        <w:t>периоды индивидуальной трудовой деятельности, в том числе в сельском хозяйстве;</w:t>
      </w:r>
    </w:p>
    <w:p w:rsidR="004D4CD4" w:rsidRDefault="004D4CD4" w:rsidP="004D4CD4">
      <w:r>
        <w:t>периоды творческой деятельности членов творческих союзов писателей, художников, композиторов, кинематографистов, театральных деятелей, а также литераторов и художников, не являющихся членами соответствующих творческих союзов;</w:t>
      </w:r>
    </w:p>
    <w:p w:rsidR="004D4CD4" w:rsidRDefault="004D4CD4" w:rsidP="004D4CD4">
      <w:proofErr w:type="gramStart"/>
      <w:r>
        <w:t>служба в Вооруженных Силах Российской Федерации и иных созданных в соответствии с законодательством Российской Федерации воинских формированиях, Вооруженных Силах бывшего СССР, органах внутренних дел Российской Федерации, органах внешней разведки, органах Федеральной службы безопасности Российской Федерации, прокуратуры Российской Федерации, органах уголовно-исполнительной системы Министерства юстиции Российской Федерации, федеральных органах исполнительной власти, в которых предусмотрена военная служба, бывших органах государственной безопасности Российской Федерации</w:t>
      </w:r>
      <w:proofErr w:type="gramEnd"/>
      <w:r>
        <w:t>, а также в органах государственной безопасности и органах внутренних дел бывшего СССР (в том числе в периоды, когда эти органы именовались по-другому);</w:t>
      </w:r>
    </w:p>
    <w:p w:rsidR="004D4CD4" w:rsidRDefault="004D4CD4" w:rsidP="004D4CD4">
      <w:r>
        <w:t>абзац утратил силу. - Постановление Правительства Ульяновской области от 28.02.2014 N 71-П.</w:t>
      </w:r>
    </w:p>
    <w:p w:rsidR="004D4CD4" w:rsidRDefault="004D4CD4" w:rsidP="004D4CD4">
      <w:r>
        <w:t>абзац утратил силу. - Постановление Правительства Ульяновской области от 28.02.2014 N 71-П.</w:t>
      </w:r>
    </w:p>
    <w:p w:rsidR="004D4CD4" w:rsidRDefault="004D4CD4" w:rsidP="004D4CD4">
      <w:r>
        <w:t>периоды ухода неработающей матери за каждым ребенком в возрасте до трех лет и 70 дней до его рождения, но не более 9 лет в общей сложности;</w:t>
      </w:r>
    </w:p>
    <w:p w:rsidR="004D4CD4" w:rsidRDefault="004D4CD4" w:rsidP="004D4CD4">
      <w:r>
        <w:t>утратил силу. - Постановление Правительства Ульяновской области от 11.01.2013 N 1-П.</w:t>
      </w:r>
    </w:p>
    <w:p w:rsidR="004D4CD4" w:rsidRDefault="004D4CD4" w:rsidP="004D4CD4">
      <w:r>
        <w:t>4.2. При оценке прав граждан, претендующих на присвоение звания "Ветеран труда Ульяновской области", в трудовой стаж на территории Ульяновской области засчитываются периоды трудовой и (или) иной деятельности, указанные в пункте 4.1 настоящего Порядка, в том случае, если она осуществлялась в организациях, расположенных и (или) зарегистрированных на территории Ульяновской области.</w:t>
      </w:r>
    </w:p>
    <w:p w:rsidR="004D4CD4" w:rsidRDefault="004D4CD4" w:rsidP="004D4CD4">
      <w:r>
        <w:t>4.3. Периоды прохождения военной службы по призыву (в случае, если гражданин призывался с территории Ульяновской области) и ухода неработающей матери за ребенком засчитываются в трудовой стаж независимо от факта их осуществления на территории Ульяновской области.</w:t>
      </w:r>
    </w:p>
    <w:p w:rsidR="004D4CD4" w:rsidRDefault="004D4CD4" w:rsidP="004D4CD4">
      <w:r>
        <w:t>5. Правила подсчета трудового стажа</w:t>
      </w:r>
    </w:p>
    <w:p w:rsidR="004D4CD4" w:rsidRDefault="004D4CD4" w:rsidP="004D4CD4"/>
    <w:p w:rsidR="004D4CD4" w:rsidRDefault="004D4CD4" w:rsidP="004D4CD4"/>
    <w:p w:rsidR="004D4CD4" w:rsidRDefault="004D4CD4" w:rsidP="004D4CD4">
      <w:r>
        <w:t>5.1. Подсчет трудового стажа производится уполномоченными органами и оформляется справкой установленной формы (приложение N 1 к Порядку), заверенной уполномоченным органом, которая помещается в дело гражданина, обратившегося за присвоением звания "Ветеран труда Ульяновской области".</w:t>
      </w:r>
    </w:p>
    <w:p w:rsidR="004D4CD4" w:rsidRDefault="004D4CD4" w:rsidP="004D4CD4">
      <w:r>
        <w:t xml:space="preserve">5.2. Исчисление трудового стажа производится уполномоченным органом в календарном порядке. При этом каждые 30 дней периодов трудового стажа переводятся в месяцы, а каждые 12 месяцев этих периодов переводятся </w:t>
      </w:r>
      <w:proofErr w:type="gramStart"/>
      <w:r>
        <w:t>в полные годы</w:t>
      </w:r>
      <w:proofErr w:type="gramEnd"/>
      <w:r>
        <w:t>. В случае совпадения по времени нескольких периодов трудового стажа учитывается один из таких периодов по выбору заявителя.</w:t>
      </w:r>
    </w:p>
    <w:p w:rsidR="004D4CD4" w:rsidRDefault="004D4CD4" w:rsidP="004D4CD4">
      <w:r>
        <w:t>5.3. Годы, в течение которых гражданин являлся членом колхоза, но не выработал установленного минимума трудового участия (независимо от причины), засчитываются в стаж как полные календарные годы. Календарные годы, указанные в трудовой книжке колхозника, в которых не было ни одного выхода на работу, из подсчета исключаются.</w:t>
      </w:r>
    </w:p>
    <w:p w:rsidR="004D4CD4" w:rsidRDefault="004D4CD4" w:rsidP="004D4CD4">
      <w:r>
        <w:t xml:space="preserve">5.4.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учитываются в календарном порядке с таким расчетом, чтобы продолжительность периода трудового стажа в соответствующем году </w:t>
      </w:r>
      <w:proofErr w:type="gramStart"/>
      <w:r>
        <w:t>составила полный год</w:t>
      </w:r>
      <w:proofErr w:type="gramEnd"/>
      <w:r>
        <w:t>.</w:t>
      </w:r>
    </w:p>
    <w:p w:rsidR="004D4CD4" w:rsidRDefault="004D4CD4" w:rsidP="004D4CD4">
      <w:r>
        <w:t>5.5. В случае</w:t>
      </w:r>
      <w:proofErr w:type="gramStart"/>
      <w:r>
        <w:t>,</w:t>
      </w:r>
      <w:proofErr w:type="gramEnd"/>
      <w:r>
        <w:t xml:space="preserve"> если в представленном документе, подтверждающем период трудового стажа, указаны только годы без обозначения точных дат (число месяца), за дату принимается 1 июля соответствующего года, если не указано число месяца, то таковым считается 15-е число соответствующего месяца.</w:t>
      </w:r>
    </w:p>
    <w:p w:rsidR="004D4CD4" w:rsidRDefault="004D4CD4" w:rsidP="004D4CD4">
      <w:r>
        <w:t xml:space="preserve">5.6. </w:t>
      </w:r>
      <w:proofErr w:type="gramStart"/>
      <w:r>
        <w:t>Если имя, отчество или фамилия гражданина в документе, подтверждающем период трудового стажа, не совпадают с его именем, отчеством или фамилией, указанными в паспорте или свидетельстве о рождении, факт принадлежности этого документа данному гражданину устанавливается на основании свидетельства о браке, свидетельства о перемене имени, справок уполномоченных органов (должностных лиц) иностранных государств или в судебном порядке.</w:t>
      </w:r>
      <w:proofErr w:type="gramEnd"/>
    </w:p>
    <w:p w:rsidR="004D4CD4" w:rsidRDefault="004D4CD4" w:rsidP="004D4CD4">
      <w:r>
        <w:t>5.7. В случае необходимости уполномоченный орган имеет право проверять достоверность представленных документов, а также дополнительно запрашивать документы для подтверждения периодов трудового стажа.</w:t>
      </w:r>
    </w:p>
    <w:p w:rsidR="004D4CD4" w:rsidRDefault="004D4CD4" w:rsidP="004D4CD4">
      <w:r>
        <w:t>6. Порядок оформления, учета и выдачи удостоверения "Ветеран труда Ульяновской области" и знака "Ветеран труда Ульяновской области"</w:t>
      </w:r>
    </w:p>
    <w:p w:rsidR="004D4CD4" w:rsidRDefault="004D4CD4" w:rsidP="004D4CD4"/>
    <w:p w:rsidR="004D4CD4" w:rsidRDefault="004D4CD4" w:rsidP="004D4CD4">
      <w:r>
        <w:t>6.1. Оформление и выдача удостоверения "Ветеран труда Ульяновской области" (далее - удостоверение) осуществляются уполномоченным органом по месту его жительства.</w:t>
      </w:r>
    </w:p>
    <w:p w:rsidR="004D4CD4" w:rsidRDefault="004D4CD4" w:rsidP="004D4CD4">
      <w:r>
        <w:t>6.2. При заполнении удостоверения исправления не допускаются, записи в строках "фамилия", "имя", "отчество" производятся без сокращений.</w:t>
      </w:r>
    </w:p>
    <w:p w:rsidR="004D4CD4" w:rsidRDefault="004D4CD4" w:rsidP="004D4CD4">
      <w:r>
        <w:t>Записи в удостоверении заверяются подписью руководителя и печатью уполномоченного органа.</w:t>
      </w:r>
    </w:p>
    <w:p w:rsidR="004D4CD4" w:rsidRDefault="004D4CD4" w:rsidP="004D4CD4">
      <w:r>
        <w:t>Испорченные удостоверения уничтожаются, о чем составляется акт.</w:t>
      </w:r>
    </w:p>
    <w:p w:rsidR="004D4CD4" w:rsidRDefault="004D4CD4" w:rsidP="004D4CD4">
      <w:r>
        <w:lastRenderedPageBreak/>
        <w:t>6.3. Выдача оформленного удостоверения регистрируется в книге выдачи удостоверений и подтверждается подписью получателя.</w:t>
      </w:r>
    </w:p>
    <w:p w:rsidR="004D4CD4" w:rsidRDefault="004D4CD4" w:rsidP="004D4CD4">
      <w:r>
        <w:t>6.4. В случаях утраты либо приведения в негодность выданного удостоверения уполномоченным органом по месту жительства может быть выдан дубликат удостоверения.</w:t>
      </w:r>
    </w:p>
    <w:p w:rsidR="004D4CD4" w:rsidRDefault="004D4CD4" w:rsidP="004D4CD4">
      <w:r>
        <w:t>6.5. Изготовление бланков удостоверения установленного образца (приложение N 2 к Порядку) осуществляется исполнительным органом.</w:t>
      </w:r>
    </w:p>
    <w:p w:rsidR="004D4CD4" w:rsidRDefault="004D4CD4" w:rsidP="004D4CD4">
      <w:r>
        <w:t>6.6. Оплата услуг по изготовлению бланков удостоверения "Ветеран труда Ульяновской области" осуществляется за счет средств, предусмотренных в областном бюджете Ульяновской области на реализацию Закона Ульяновской области от 09.01.2008 N 10-ЗО "О звании "Ветеран труда Ульяновской области".</w:t>
      </w:r>
    </w:p>
    <w:p w:rsidR="004D4CD4" w:rsidRDefault="004D4CD4" w:rsidP="004D4CD4">
      <w:r>
        <w:t>6.7. Бланки удостоверения учитываются и хранятся в порядке, установленном для бланков строгого учета и отчетности.</w:t>
      </w:r>
    </w:p>
    <w:p w:rsidR="004D4CD4" w:rsidRDefault="004D4CD4" w:rsidP="004D4CD4">
      <w:r>
        <w:t>6.8. Вместе с удостоверением уполномоченным органом вручается знак "Ветеран труда Ульяновской области" (далее - знак). Изготовление знаков установленного образца (приложение N 3 к Порядку) осуществляется исполнительным органом.</w:t>
      </w:r>
    </w:p>
    <w:p w:rsidR="004D4CD4" w:rsidRDefault="004D4CD4" w:rsidP="004D4CD4">
      <w:r>
        <w:t>6.9. Оплата услуг по изготовлению знаков осуществляется за счет средств, предусмотренных в областном бюджете Ульяновской области на реализацию Закона Ульяновской области от 09.01.2008 N 10-ЗО "О звании "Ветеран труда Ульяновской области".</w:t>
      </w:r>
    </w:p>
    <w:p w:rsidR="004D4CD4" w:rsidRDefault="004D4CD4" w:rsidP="004D4CD4">
      <w:r>
        <w:t>7. Заключение</w:t>
      </w:r>
    </w:p>
    <w:p w:rsidR="004D4CD4" w:rsidRDefault="004D4CD4" w:rsidP="004D4CD4"/>
    <w:p w:rsidR="004D4CD4" w:rsidRDefault="004D4CD4" w:rsidP="004D4CD4"/>
    <w:p w:rsidR="004D4CD4" w:rsidRDefault="004D4CD4" w:rsidP="004D4CD4">
      <w:r>
        <w:t>Споры по вопросам присвоения звания "Ветеран труда Ульяновской области" разрешаются в судебном порядке.</w:t>
      </w:r>
    </w:p>
    <w:p w:rsidR="004D4CD4" w:rsidRDefault="004D4CD4" w:rsidP="004D4CD4"/>
    <w:p w:rsidR="004D4CD4" w:rsidRDefault="004D4CD4" w:rsidP="004D4CD4"/>
    <w:p w:rsidR="004D4CD4" w:rsidRDefault="004D4CD4" w:rsidP="004D4CD4"/>
    <w:p w:rsidR="004D4CD4" w:rsidRDefault="004D4CD4" w:rsidP="004D4CD4">
      <w:r>
        <w:t>Приложение N 1. Справка о трудовом стаже</w:t>
      </w:r>
    </w:p>
    <w:p w:rsidR="004D4CD4" w:rsidRDefault="004D4CD4" w:rsidP="004D4CD4"/>
    <w:p w:rsidR="004D4CD4" w:rsidRDefault="004D4CD4" w:rsidP="004D4CD4">
      <w:r>
        <w:t>Приложение N 1</w:t>
      </w:r>
    </w:p>
    <w:p w:rsidR="004D4CD4" w:rsidRDefault="004D4CD4" w:rsidP="004D4CD4">
      <w:r>
        <w:t>к Порядку</w:t>
      </w:r>
    </w:p>
    <w:p w:rsidR="004D4CD4" w:rsidRDefault="004D4CD4" w:rsidP="004D4CD4">
      <w:r>
        <w:t xml:space="preserve">                          Справка о трудовом стаже</w:t>
      </w:r>
    </w:p>
    <w:p w:rsidR="004D4CD4" w:rsidRDefault="004D4CD4" w:rsidP="004D4CD4"/>
    <w:p w:rsidR="004D4CD4" w:rsidRDefault="004D4CD4" w:rsidP="004D4CD4">
      <w:r>
        <w:t xml:space="preserve">    Настоящая справка оформлена </w:t>
      </w:r>
      <w:proofErr w:type="gramStart"/>
      <w:r>
        <w:t>на</w:t>
      </w:r>
      <w:proofErr w:type="gramEnd"/>
      <w:r>
        <w:t xml:space="preserve"> _______________________________</w:t>
      </w:r>
    </w:p>
    <w:p w:rsidR="004D4CD4" w:rsidRDefault="004D4CD4" w:rsidP="004D4CD4">
      <w:r>
        <w:lastRenderedPageBreak/>
        <w:t xml:space="preserve">                                              (Ф.И.О.)</w:t>
      </w:r>
    </w:p>
    <w:p w:rsidR="004D4CD4" w:rsidRDefault="004D4CD4" w:rsidP="004D4CD4">
      <w:r>
        <w:t>_________________________________________________________________,</w:t>
      </w:r>
    </w:p>
    <w:p w:rsidR="004D4CD4" w:rsidRDefault="004D4CD4" w:rsidP="004D4CD4"/>
    <w:p w:rsidR="004D4CD4" w:rsidRDefault="004D4CD4" w:rsidP="004D4CD4">
      <w:r>
        <w:t>проживающег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адресу: ______________________________________</w:t>
      </w:r>
    </w:p>
    <w:p w:rsidR="004D4CD4" w:rsidRDefault="004D4CD4" w:rsidP="004D4CD4">
      <w:r>
        <w:t>_________________________________________________________________,</w:t>
      </w:r>
    </w:p>
    <w:p w:rsidR="004D4CD4" w:rsidRDefault="004D4CD4" w:rsidP="004D4CD4"/>
    <w:p w:rsidR="004D4CD4" w:rsidRDefault="004D4CD4" w:rsidP="004D4CD4">
      <w:r>
        <w:t>в  том,  что  согласно представленным документам его  (ее)  общий</w:t>
      </w:r>
    </w:p>
    <w:p w:rsidR="004D4CD4" w:rsidRDefault="004D4CD4" w:rsidP="004D4CD4">
      <w:r>
        <w:t>трудовой стаж составляет  _______________________________________,</w:t>
      </w:r>
    </w:p>
    <w:p w:rsidR="004D4CD4" w:rsidRDefault="004D4CD4" w:rsidP="004D4CD4">
      <w:r>
        <w:t xml:space="preserve">                                (прописью - лет, месяцев)</w:t>
      </w:r>
    </w:p>
    <w:p w:rsidR="004D4CD4" w:rsidRDefault="004D4CD4" w:rsidP="004D4CD4">
      <w:r>
        <w:t>в том числе по периодам работы:</w:t>
      </w:r>
    </w:p>
    <w:p w:rsidR="004D4CD4" w:rsidRDefault="004D4CD4" w:rsidP="004D4CD4">
      <w:r>
        <w:t>_________________________________________________________________;</w:t>
      </w:r>
    </w:p>
    <w:p w:rsidR="004D4CD4" w:rsidRDefault="004D4CD4" w:rsidP="004D4CD4">
      <w:r>
        <w:t>_________________________________________________________________;</w:t>
      </w:r>
    </w:p>
    <w:p w:rsidR="004D4CD4" w:rsidRDefault="004D4CD4" w:rsidP="004D4CD4">
      <w:r>
        <w:t>_________________________________________________________________;</w:t>
      </w:r>
    </w:p>
    <w:p w:rsidR="004D4CD4" w:rsidRDefault="004D4CD4" w:rsidP="004D4CD4">
      <w:r>
        <w:t>_________________________________________________________________;</w:t>
      </w:r>
    </w:p>
    <w:p w:rsidR="004D4CD4" w:rsidRDefault="004D4CD4" w:rsidP="004D4CD4">
      <w:r>
        <w:t>_________________________________________________________________,</w:t>
      </w:r>
    </w:p>
    <w:p w:rsidR="004D4CD4" w:rsidRDefault="004D4CD4" w:rsidP="004D4CD4">
      <w:r>
        <w:t xml:space="preserve">из  </w:t>
      </w:r>
      <w:proofErr w:type="gramStart"/>
      <w:r>
        <w:t>которого</w:t>
      </w:r>
      <w:proofErr w:type="gramEnd"/>
      <w:r>
        <w:t xml:space="preserve">   стаж  работы   в  Ульяновской  области  составляет:</w:t>
      </w:r>
    </w:p>
    <w:p w:rsidR="004D4CD4" w:rsidRDefault="004D4CD4" w:rsidP="004D4CD4">
      <w:r>
        <w:t>__________________________________________________________________</w:t>
      </w:r>
    </w:p>
    <w:p w:rsidR="004D4CD4" w:rsidRDefault="004D4CD4" w:rsidP="004D4CD4">
      <w:r>
        <w:t xml:space="preserve">                        (прописью - лет, месяцев)</w:t>
      </w:r>
    </w:p>
    <w:p w:rsidR="004D4CD4" w:rsidRDefault="004D4CD4" w:rsidP="004D4CD4"/>
    <w:p w:rsidR="004D4CD4" w:rsidRDefault="004D4CD4" w:rsidP="004D4CD4"/>
    <w:p w:rsidR="004D4CD4" w:rsidRDefault="004D4CD4" w:rsidP="004D4CD4"/>
    <w:p w:rsidR="004D4CD4" w:rsidRDefault="004D4CD4" w:rsidP="004D4CD4">
      <w:r>
        <w:t>Специалист уполномоченного</w:t>
      </w:r>
    </w:p>
    <w:p w:rsidR="004D4CD4" w:rsidRDefault="004D4CD4" w:rsidP="004D4CD4">
      <w:r>
        <w:t>органа, производивший подсчет ____________________  ______________</w:t>
      </w:r>
    </w:p>
    <w:p w:rsidR="004D4CD4" w:rsidRDefault="004D4CD4" w:rsidP="004D4CD4">
      <w:r>
        <w:t xml:space="preserve">                                    (подпись)          (Ф.И.О.)</w:t>
      </w:r>
    </w:p>
    <w:p w:rsidR="004D4CD4" w:rsidRDefault="004D4CD4" w:rsidP="004D4CD4"/>
    <w:p w:rsidR="004D4CD4" w:rsidRDefault="004D4CD4" w:rsidP="004D4CD4">
      <w:r>
        <w:t>Руководитель</w:t>
      </w:r>
    </w:p>
    <w:p w:rsidR="004D4CD4" w:rsidRDefault="004D4CD4" w:rsidP="004D4CD4">
      <w:r>
        <w:t>уполномоченного органа       _____________________  ______________</w:t>
      </w:r>
    </w:p>
    <w:p w:rsidR="004D4CD4" w:rsidRDefault="004D4CD4" w:rsidP="004D4CD4">
      <w:r>
        <w:t xml:space="preserve">                                    (подпись)          (Ф.И.О.)</w:t>
      </w:r>
    </w:p>
    <w:p w:rsidR="004D4CD4" w:rsidRDefault="004D4CD4" w:rsidP="004D4CD4"/>
    <w:p w:rsidR="004D4CD4" w:rsidRDefault="004D4CD4" w:rsidP="004D4CD4">
      <w:proofErr w:type="spellStart"/>
      <w:r>
        <w:lastRenderedPageBreak/>
        <w:t>м.п</w:t>
      </w:r>
      <w:proofErr w:type="spellEnd"/>
      <w:r>
        <w:t>.</w:t>
      </w:r>
    </w:p>
    <w:p w:rsidR="004D4CD4" w:rsidRDefault="004D4CD4" w:rsidP="004D4CD4"/>
    <w:p w:rsidR="004D4CD4" w:rsidRDefault="004D4CD4" w:rsidP="004D4CD4"/>
    <w:p w:rsidR="004D4CD4" w:rsidRDefault="004D4CD4" w:rsidP="004D4CD4"/>
    <w:p w:rsidR="004D4CD4" w:rsidRDefault="004D4CD4" w:rsidP="004D4CD4">
      <w:r>
        <w:t>Приложение N 2. Образец бланка удостоверения "Ветеран труда Ульяновской области"</w:t>
      </w:r>
    </w:p>
    <w:p w:rsidR="004D4CD4" w:rsidRDefault="004D4CD4" w:rsidP="004D4CD4"/>
    <w:p w:rsidR="004D4CD4" w:rsidRDefault="004D4CD4" w:rsidP="004D4CD4">
      <w:r>
        <w:t>Приложение N 2</w:t>
      </w:r>
    </w:p>
    <w:p w:rsidR="004D4CD4" w:rsidRDefault="004D4CD4" w:rsidP="004D4CD4">
      <w:r>
        <w:t>к Порядку</w:t>
      </w:r>
    </w:p>
    <w:p w:rsidR="004D4CD4" w:rsidRDefault="004D4CD4" w:rsidP="004D4CD4"/>
    <w:p w:rsidR="004D4CD4" w:rsidRDefault="004D4CD4" w:rsidP="004D4CD4">
      <w:r>
        <w:t>1. Обложка удостоверения</w:t>
      </w:r>
    </w:p>
    <w:p w:rsidR="004D4CD4" w:rsidRDefault="004D4CD4" w:rsidP="004D4CD4">
      <w:r>
        <w:t xml:space="preserve">Об утверждении порядка присвоения звания </w:t>
      </w:r>
    </w:p>
    <w:p w:rsidR="004D4CD4" w:rsidRDefault="004D4CD4" w:rsidP="004D4CD4"/>
    <w:p w:rsidR="004D4CD4" w:rsidRDefault="004D4CD4" w:rsidP="004D4CD4">
      <w:r>
        <w:t>2. Внутренние левая и правая стороны удостоверения</w:t>
      </w:r>
    </w:p>
    <w:p w:rsidR="004D4CD4" w:rsidRDefault="004D4CD4" w:rsidP="004D4CD4">
      <w:r>
        <w:t xml:space="preserve">Об утверждении порядка присвоения звания </w:t>
      </w:r>
    </w:p>
    <w:p w:rsidR="004D4CD4" w:rsidRDefault="004D4CD4" w:rsidP="004D4CD4"/>
    <w:p w:rsidR="004D4CD4" w:rsidRDefault="004D4CD4" w:rsidP="004D4CD4">
      <w:r>
        <w:t>3. Описание удостоверения</w:t>
      </w:r>
    </w:p>
    <w:p w:rsidR="004D4CD4" w:rsidRDefault="004D4CD4" w:rsidP="004D4CD4"/>
    <w:p w:rsidR="004D4CD4" w:rsidRDefault="004D4CD4" w:rsidP="004D4CD4">
      <w:r>
        <w:t>3.1. Обложка удостоверения размером 7 x 10 см бордового цвета. На лицевой стороне надпись "УДОСТОВЕРЕНИЕ ВЕТЕРАНА ТРУДА УЛЬЯНОВСКОЙ ОБЛАСТИ".</w:t>
      </w:r>
    </w:p>
    <w:p w:rsidR="004D4CD4" w:rsidRDefault="004D4CD4" w:rsidP="004D4CD4">
      <w:r>
        <w:t>3.2. На левой внутренней стороне удостоверения размещены:</w:t>
      </w:r>
    </w:p>
    <w:p w:rsidR="004D4CD4" w:rsidRDefault="004D4CD4" w:rsidP="004D4CD4">
      <w:r>
        <w:t>в верхней части надпись "Правительство Ульяновской области", под надписью - линейка, под которой слова "(наименование органа, принявшего решение о присвоении звания)";</w:t>
      </w:r>
    </w:p>
    <w:p w:rsidR="004D4CD4" w:rsidRDefault="004D4CD4" w:rsidP="004D4CD4">
      <w:r>
        <w:t>ниже надпись "УДОСТОВЕРЕНИЕ", под ней надписи в одну строку "Серия" и "N";</w:t>
      </w:r>
    </w:p>
    <w:p w:rsidR="004D4CD4" w:rsidRDefault="004D4CD4" w:rsidP="004D4CD4">
      <w:r>
        <w:t xml:space="preserve">ниже по центру пять линеек с надписями в начале каждой: </w:t>
      </w:r>
      <w:proofErr w:type="gramStart"/>
      <w:r>
        <w:t>"Фамилия", "Имя", "Отчество", "Личная подпись", "Дата выдачи";</w:t>
      </w:r>
      <w:proofErr w:type="gramEnd"/>
    </w:p>
    <w:p w:rsidR="004D4CD4" w:rsidRDefault="004D4CD4" w:rsidP="004D4CD4">
      <w:r>
        <w:t>в левом нижнем углу место для фотографии "фото" размером 3 x 4 см, справа - место для печати "</w:t>
      </w:r>
      <w:proofErr w:type="spellStart"/>
      <w:r>
        <w:t>м.п</w:t>
      </w:r>
      <w:proofErr w:type="spellEnd"/>
      <w:r>
        <w:t>.".</w:t>
      </w:r>
    </w:p>
    <w:p w:rsidR="004D4CD4" w:rsidRDefault="004D4CD4" w:rsidP="004D4CD4">
      <w:r>
        <w:t>3.3. На правой внутренней стороне удостоверения размещены:</w:t>
      </w:r>
    </w:p>
    <w:p w:rsidR="004D4CD4" w:rsidRDefault="004D4CD4" w:rsidP="004D4CD4">
      <w:r>
        <w:t>в верхней части надпись "Предъявитель настоящего удостоверения имеет право на меры социальной поддержки, предусмотренные Законом Ульяновской области "О звании "Ветеран труда Ульяновской области";</w:t>
      </w:r>
    </w:p>
    <w:p w:rsidR="004D4CD4" w:rsidRDefault="004D4CD4" w:rsidP="004D4CD4">
      <w:r>
        <w:lastRenderedPageBreak/>
        <w:t>по центру надпись "УДОСТОВЕРЕНИЕ БЕССРОЧНО И ДЕЙСТВИТЕЛЬНО НА ТЕРРИТОРИИ УЛЬЯНОВСКОЙ ОБЛАСТИ";</w:t>
      </w:r>
    </w:p>
    <w:p w:rsidR="004D4CD4" w:rsidRDefault="004D4CD4" w:rsidP="004D4CD4">
      <w:r>
        <w:t>ниже две линейки для заполнения, под ними надпись "(наименование распорядительного акта о присвоении звания, его номер и дата)";</w:t>
      </w:r>
    </w:p>
    <w:p w:rsidR="004D4CD4" w:rsidRDefault="004D4CD4" w:rsidP="004D4CD4">
      <w:r>
        <w:t>в нижней части слева место для печати "</w:t>
      </w:r>
      <w:proofErr w:type="spellStart"/>
      <w:r>
        <w:t>м.п</w:t>
      </w:r>
      <w:proofErr w:type="spellEnd"/>
      <w:r>
        <w:t>.", по центру пустая линейка, под которой слова "(подпись руководителя уполномоченного органа, выдавшего удостоверение)".</w:t>
      </w:r>
    </w:p>
    <w:p w:rsidR="004D4CD4" w:rsidRDefault="004D4CD4" w:rsidP="004D4CD4"/>
    <w:p w:rsidR="004D4CD4" w:rsidRDefault="004D4CD4" w:rsidP="004D4CD4"/>
    <w:p w:rsidR="004D4CD4" w:rsidRDefault="004D4CD4" w:rsidP="004D4CD4"/>
    <w:p w:rsidR="004D4CD4" w:rsidRDefault="004D4CD4" w:rsidP="004D4CD4">
      <w:r>
        <w:t>Приложение N 3. Образец знака "Ветеран труда Ульяновской области"</w:t>
      </w:r>
    </w:p>
    <w:p w:rsidR="004D4CD4" w:rsidRDefault="004D4CD4" w:rsidP="004D4CD4"/>
    <w:p w:rsidR="004D4CD4" w:rsidRDefault="004D4CD4" w:rsidP="004D4CD4">
      <w:r>
        <w:t>Приложение N 3</w:t>
      </w:r>
    </w:p>
    <w:p w:rsidR="004D4CD4" w:rsidRDefault="004D4CD4" w:rsidP="004D4CD4">
      <w:r>
        <w:t>к Порядку</w:t>
      </w:r>
    </w:p>
    <w:p w:rsidR="004D4CD4" w:rsidRDefault="004D4CD4" w:rsidP="004D4CD4"/>
    <w:p w:rsidR="004D4CD4" w:rsidRDefault="004D4CD4" w:rsidP="004D4CD4">
      <w:r>
        <w:t>ОБРАЗЕЦ ЗНАКА</w:t>
      </w:r>
    </w:p>
    <w:p w:rsidR="004D4CD4" w:rsidRDefault="004D4CD4" w:rsidP="004D4CD4">
      <w:r>
        <w:t>"ВЕТЕРАН ТРУДА УЛЬЯНОВСКОЙ ОБЛАСТИ"</w:t>
      </w:r>
    </w:p>
    <w:p w:rsidR="004D4CD4" w:rsidRDefault="004D4CD4" w:rsidP="004D4CD4">
      <w:r>
        <w:t xml:space="preserve">Об утверждении порядка присвоения звания </w:t>
      </w:r>
    </w:p>
    <w:p w:rsidR="004D4CD4" w:rsidRDefault="004D4CD4" w:rsidP="004D4CD4"/>
    <w:p w:rsidR="004D4CD4" w:rsidRDefault="004D4CD4" w:rsidP="004D4CD4">
      <w:r>
        <w:t>Описание знака "Ветеран труда Ульяновской области"</w:t>
      </w:r>
    </w:p>
    <w:p w:rsidR="004D4CD4" w:rsidRDefault="004D4CD4" w:rsidP="004D4CD4">
      <w:r>
        <w:t>Знак "Ветеран труда Ульяновской области" имеет форму круга диаметром 30 мм.</w:t>
      </w:r>
    </w:p>
    <w:p w:rsidR="004D4CD4" w:rsidRDefault="004D4CD4" w:rsidP="004D4CD4">
      <w:proofErr w:type="gramStart"/>
      <w:r>
        <w:t>На лицевой стороне знака расположены выпуклая рельефная надпись "ВЕТЕРАН ТРУДА УЛЬЯНОВСКОЙ ОБЛАСТИ" и рельефное изображение лаврового венка.</w:t>
      </w:r>
      <w:proofErr w:type="gramEnd"/>
    </w:p>
    <w:p w:rsidR="00D51885" w:rsidRDefault="004D4CD4" w:rsidP="004D4CD4">
      <w:r>
        <w:t>Знак при помощи ушка и кольца соединяется с прямоугольной колодкой из серебристого металла шириной 25 мм и высотой 15 мм. Колодка обтянута лентой синего цвета. Колодка имеет булавочную заколку для крепления к одежде.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97"/>
    <w:rsid w:val="004D4CD4"/>
    <w:rsid w:val="008056CC"/>
    <w:rsid w:val="009A6C7B"/>
    <w:rsid w:val="00A47997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3217</Words>
  <Characters>18343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2020-03-11T18:39:00Z</dcterms:created>
  <dcterms:modified xsi:type="dcterms:W3CDTF">2020-03-11T18:39:00Z</dcterms:modified>
</cp:coreProperties>
</file>