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63" w:rsidRDefault="00DF7C63" w:rsidP="00DF7C63">
      <w:bookmarkStart w:id="0" w:name="_GoBack"/>
      <w:bookmarkEnd w:id="0"/>
    </w:p>
    <w:p w:rsidR="00DF7C63" w:rsidRPr="00DF7C63" w:rsidRDefault="00DF7C63" w:rsidP="00DF7C63">
      <w:pPr>
        <w:jc w:val="center"/>
        <w:rPr>
          <w:b/>
          <w:sz w:val="32"/>
        </w:rPr>
      </w:pPr>
    </w:p>
    <w:p w:rsidR="00DF7C63" w:rsidRPr="00DF7C63" w:rsidRDefault="00DF7C63" w:rsidP="00DF7C63">
      <w:pPr>
        <w:jc w:val="center"/>
        <w:rPr>
          <w:b/>
          <w:sz w:val="32"/>
        </w:rPr>
      </w:pPr>
    </w:p>
    <w:p w:rsidR="00DF7C63" w:rsidRPr="00DF7C63" w:rsidRDefault="00DF7C63" w:rsidP="00DF7C63">
      <w:pPr>
        <w:jc w:val="center"/>
        <w:rPr>
          <w:b/>
          <w:sz w:val="32"/>
        </w:rPr>
      </w:pPr>
      <w:r w:rsidRPr="00DF7C63">
        <w:rPr>
          <w:b/>
          <w:sz w:val="32"/>
        </w:rPr>
        <w:t>ЗАКОН</w:t>
      </w:r>
    </w:p>
    <w:p w:rsidR="00DF7C63" w:rsidRPr="00DF7C63" w:rsidRDefault="00DF7C63" w:rsidP="00DF7C63">
      <w:pPr>
        <w:jc w:val="center"/>
        <w:rPr>
          <w:b/>
          <w:sz w:val="32"/>
        </w:rPr>
      </w:pPr>
      <w:r w:rsidRPr="00DF7C63">
        <w:rPr>
          <w:b/>
          <w:sz w:val="32"/>
        </w:rPr>
        <w:t>РЯЗАНСКОЙ ОБЛАСТИ</w:t>
      </w:r>
    </w:p>
    <w:p w:rsidR="00DF7C63" w:rsidRPr="00DF7C63" w:rsidRDefault="00DF7C63" w:rsidP="00DF7C63">
      <w:pPr>
        <w:jc w:val="center"/>
        <w:rPr>
          <w:b/>
          <w:sz w:val="32"/>
        </w:rPr>
      </w:pPr>
      <w:r w:rsidRPr="00DF7C63">
        <w:rPr>
          <w:b/>
          <w:sz w:val="32"/>
        </w:rPr>
        <w:t>от 03 ноября 2009 года N 139-оз</w:t>
      </w:r>
    </w:p>
    <w:p w:rsidR="00DF7C63" w:rsidRPr="00DF7C63" w:rsidRDefault="00DF7C63" w:rsidP="00DF7C63">
      <w:pPr>
        <w:jc w:val="center"/>
        <w:rPr>
          <w:b/>
          <w:sz w:val="32"/>
        </w:rPr>
      </w:pPr>
      <w:r w:rsidRPr="00DF7C63">
        <w:rPr>
          <w:b/>
          <w:sz w:val="32"/>
        </w:rPr>
        <w:t>О ВЕТЕРАНАХ ТРУДА РЯЗАНСКОЙ ОБЛАСТИ</w:t>
      </w:r>
    </w:p>
    <w:p w:rsidR="00DF7C63" w:rsidRDefault="00DF7C63" w:rsidP="00DF7C63">
      <w:proofErr w:type="gramStart"/>
      <w:r>
        <w:t>Принят</w:t>
      </w:r>
      <w:proofErr w:type="gramEnd"/>
    </w:p>
    <w:p w:rsidR="00DF7C63" w:rsidRDefault="00DF7C63" w:rsidP="00DF7C63">
      <w:r>
        <w:t>Рязанской областной Думой</w:t>
      </w:r>
    </w:p>
    <w:p w:rsidR="00DF7C63" w:rsidRDefault="00DF7C63" w:rsidP="00DF7C63">
      <w:r>
        <w:t xml:space="preserve">21 октября 2009 года </w:t>
      </w:r>
    </w:p>
    <w:p w:rsidR="00DF7C63" w:rsidRDefault="00DF7C63" w:rsidP="00DF7C63"/>
    <w:p w:rsidR="00DF7C63" w:rsidRDefault="00DF7C63" w:rsidP="00DF7C63">
      <w:r>
        <w:t>Настоящий Закон определяет порядок и условия присвоения звания "Ветеран труда Рязанской области".</w:t>
      </w:r>
    </w:p>
    <w:p w:rsidR="00DF7C63" w:rsidRDefault="00DF7C63" w:rsidP="00DF7C63"/>
    <w:p w:rsidR="00DF7C63" w:rsidRDefault="00DF7C63" w:rsidP="00DF7C63">
      <w:r>
        <w:t>(преамбула в ред. Закона Рязанской области от 07.03.2017 N 13-ОЗ)</w:t>
      </w:r>
    </w:p>
    <w:p w:rsidR="00DF7C63" w:rsidRDefault="00DF7C63" w:rsidP="00DF7C63">
      <w:r>
        <w:t xml:space="preserve"> </w:t>
      </w:r>
    </w:p>
    <w:p w:rsidR="00DF7C63" w:rsidRDefault="00DF7C63" w:rsidP="00DF7C63"/>
    <w:p w:rsidR="00DF7C63" w:rsidRDefault="00DF7C63" w:rsidP="00DF7C63">
      <w:r>
        <w:t>Статья 1. Условия присвоения звания "Ветеран труда Рязанской области"</w:t>
      </w:r>
    </w:p>
    <w:p w:rsidR="00DF7C63" w:rsidRDefault="00DF7C63" w:rsidP="00DF7C63"/>
    <w:p w:rsidR="00DF7C63" w:rsidRDefault="00DF7C63" w:rsidP="00DF7C63"/>
    <w:p w:rsidR="00DF7C63" w:rsidRDefault="00DF7C63" w:rsidP="00DF7C63">
      <w:r>
        <w:t>(в ред. Закона Рязанской области от 07.03.2017 N 13-ОЗ)</w:t>
      </w:r>
    </w:p>
    <w:p w:rsidR="00DF7C63" w:rsidRDefault="00DF7C63" w:rsidP="00DF7C63"/>
    <w:p w:rsidR="00DF7C63" w:rsidRDefault="00DF7C63" w:rsidP="00DF7C63">
      <w:r>
        <w:t>1. Звание "Ветеран труда Рязанской области" присваивается при соблюдении следующих условий:</w:t>
      </w:r>
    </w:p>
    <w:p w:rsidR="00DF7C63" w:rsidRDefault="00DF7C63" w:rsidP="00DF7C63"/>
    <w:p w:rsidR="00DF7C63" w:rsidRDefault="00DF7C63" w:rsidP="00DF7C63">
      <w:r>
        <w:t>1) место жительства на территории Рязанской области;</w:t>
      </w:r>
    </w:p>
    <w:p w:rsidR="00DF7C63" w:rsidRDefault="00DF7C63" w:rsidP="00DF7C63"/>
    <w:p w:rsidR="00DF7C63" w:rsidRDefault="00DF7C63" w:rsidP="00DF7C63">
      <w:r>
        <w:lastRenderedPageBreak/>
        <w:t>2) наличие страхового стажа не менее 45 лет для мужчин и 40 лет для женщин, при условии, что не менее половины указанного страхового стажа приходится на период работы и (или) иной деятельности на территории Рязанской области.</w:t>
      </w:r>
    </w:p>
    <w:p w:rsidR="00DF7C63" w:rsidRDefault="00DF7C63" w:rsidP="00DF7C63"/>
    <w:p w:rsidR="00DF7C63" w:rsidRDefault="00DF7C63" w:rsidP="00DF7C63">
      <w:r>
        <w:t>2. Под страховым стажем в настоящем Законе применяется понятие "страховой стаж", используемое в Федеральном законе от 28 декабря 2013 года N 400-ФЗ "О страховых пенсиях".</w:t>
      </w:r>
    </w:p>
    <w:p w:rsidR="00DF7C63" w:rsidRDefault="00DF7C63" w:rsidP="00DF7C63">
      <w:r>
        <w:t xml:space="preserve"> </w:t>
      </w:r>
    </w:p>
    <w:p w:rsidR="00DF7C63" w:rsidRDefault="00DF7C63" w:rsidP="00DF7C63"/>
    <w:p w:rsidR="00DF7C63" w:rsidRDefault="00DF7C63" w:rsidP="00DF7C63">
      <w:r>
        <w:t>Статья 2. Порядок присвоения звания "Ветеран труда Рязанской области"</w:t>
      </w:r>
    </w:p>
    <w:p w:rsidR="00DF7C63" w:rsidRDefault="00DF7C63" w:rsidP="00DF7C63"/>
    <w:p w:rsidR="00DF7C63" w:rsidRDefault="00DF7C63" w:rsidP="00DF7C63"/>
    <w:p w:rsidR="00DF7C63" w:rsidRDefault="00DF7C63" w:rsidP="00DF7C63">
      <w:r>
        <w:t>Порядок присвоения звания "Ветеран труда Рязанской области" утверждается Правительством Рязанской области.</w:t>
      </w:r>
    </w:p>
    <w:p w:rsidR="00DF7C63" w:rsidRDefault="00DF7C63" w:rsidP="00DF7C63"/>
    <w:p w:rsidR="00DF7C63" w:rsidRDefault="00DF7C63" w:rsidP="00DF7C63">
      <w:r>
        <w:t>Статья 3. Утратила силу с 1 января 2017 года. - Закон Рязанской области от 21.12.2016 N 91-ОЗ.</w:t>
      </w:r>
    </w:p>
    <w:p w:rsidR="00DF7C63" w:rsidRDefault="00DF7C63" w:rsidP="00DF7C63"/>
    <w:p w:rsidR="00DF7C63" w:rsidRDefault="00DF7C63" w:rsidP="00DF7C63">
      <w:r>
        <w:t>Статья 4. Утратила силу. - Закон Рязанской области от 07.03.2017 N 13-ОЗ.</w:t>
      </w:r>
    </w:p>
    <w:p w:rsidR="00DF7C63" w:rsidRDefault="00DF7C63" w:rsidP="00DF7C63">
      <w:r>
        <w:t xml:space="preserve"> </w:t>
      </w:r>
    </w:p>
    <w:p w:rsidR="00DF7C63" w:rsidRDefault="00DF7C63" w:rsidP="00DF7C63"/>
    <w:p w:rsidR="00DF7C63" w:rsidRDefault="00DF7C63" w:rsidP="00DF7C63">
      <w:r>
        <w:t>Статья 5. Вступление в силу настоящего Закона</w:t>
      </w:r>
    </w:p>
    <w:p w:rsidR="00DF7C63" w:rsidRDefault="00DF7C63" w:rsidP="00DF7C63"/>
    <w:p w:rsidR="00DF7C63" w:rsidRDefault="00DF7C63" w:rsidP="00DF7C63"/>
    <w:p w:rsidR="00DF7C63" w:rsidRDefault="00DF7C63" w:rsidP="00DF7C63">
      <w:r>
        <w:t>Настоящий Закон вступает в силу с 1 января 2010 года.</w:t>
      </w:r>
    </w:p>
    <w:p w:rsidR="00DF7C63" w:rsidRDefault="00DF7C63" w:rsidP="00DF7C63">
      <w:r>
        <w:t>Губернатор Рязанской области</w:t>
      </w:r>
    </w:p>
    <w:p w:rsidR="00DF7C63" w:rsidRDefault="00DF7C63" w:rsidP="00DF7C63">
      <w:r>
        <w:t>О.И.КОВАЛЕВ</w:t>
      </w:r>
    </w:p>
    <w:p w:rsidR="00DF7C63" w:rsidRDefault="00DF7C63" w:rsidP="00DF7C63">
      <w:r>
        <w:t>3 ноября 2009 года</w:t>
      </w:r>
    </w:p>
    <w:p w:rsidR="00D51885" w:rsidRDefault="00DF7C63" w:rsidP="00DF7C63">
      <w:r>
        <w:t>N 139-ОЗ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90"/>
    <w:rsid w:val="00686F90"/>
    <w:rsid w:val="008056CC"/>
    <w:rsid w:val="009A6C7B"/>
    <w:rsid w:val="00D51885"/>
    <w:rsid w:val="00D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2020-02-24T10:17:00Z</dcterms:created>
  <dcterms:modified xsi:type="dcterms:W3CDTF">2020-02-24T10:17:00Z</dcterms:modified>
</cp:coreProperties>
</file>