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53B" w:rsidRPr="003D753B" w:rsidRDefault="003D753B" w:rsidP="003D753B">
      <w:pPr>
        <w:jc w:val="center"/>
        <w:rPr>
          <w:b/>
        </w:rPr>
      </w:pPr>
      <w:r w:rsidRPr="003D753B">
        <w:rPr>
          <w:b/>
        </w:rPr>
        <w:t>ЗАКОН</w:t>
      </w:r>
    </w:p>
    <w:p w:rsidR="003D753B" w:rsidRPr="003D753B" w:rsidRDefault="003D753B" w:rsidP="003D753B">
      <w:pPr>
        <w:jc w:val="center"/>
        <w:rPr>
          <w:b/>
        </w:rPr>
      </w:pPr>
    </w:p>
    <w:p w:rsidR="003D753B" w:rsidRPr="003D753B" w:rsidRDefault="003D753B" w:rsidP="003D753B">
      <w:pPr>
        <w:jc w:val="center"/>
        <w:rPr>
          <w:b/>
        </w:rPr>
      </w:pPr>
      <w:r w:rsidRPr="003D753B">
        <w:rPr>
          <w:b/>
        </w:rPr>
        <w:t>САМАРСКОЙ ОБЛАСТИ</w:t>
      </w:r>
    </w:p>
    <w:p w:rsidR="003D753B" w:rsidRPr="003D753B" w:rsidRDefault="003D753B" w:rsidP="003D753B">
      <w:pPr>
        <w:jc w:val="center"/>
        <w:rPr>
          <w:b/>
        </w:rPr>
      </w:pPr>
      <w:bookmarkStart w:id="0" w:name="_GoBack"/>
      <w:bookmarkEnd w:id="0"/>
    </w:p>
    <w:p w:rsidR="003D753B" w:rsidRPr="003D753B" w:rsidRDefault="003D753B" w:rsidP="003D753B">
      <w:pPr>
        <w:jc w:val="center"/>
        <w:rPr>
          <w:b/>
        </w:rPr>
      </w:pPr>
      <w:r w:rsidRPr="003D753B">
        <w:rPr>
          <w:b/>
        </w:rPr>
        <w:t>от 6 декабря 2006 года N 155-ГД</w:t>
      </w:r>
    </w:p>
    <w:p w:rsidR="003D753B" w:rsidRPr="003D753B" w:rsidRDefault="003D753B" w:rsidP="003D753B">
      <w:pPr>
        <w:jc w:val="center"/>
        <w:rPr>
          <w:b/>
        </w:rPr>
      </w:pPr>
      <w:r w:rsidRPr="003D753B">
        <w:rPr>
          <w:b/>
        </w:rPr>
        <w:t>О ветеранах труда Самарской области</w:t>
      </w:r>
    </w:p>
    <w:p w:rsidR="003D753B" w:rsidRDefault="003D753B" w:rsidP="003D753B"/>
    <w:p w:rsidR="003D753B" w:rsidRDefault="003D753B" w:rsidP="003D753B">
      <w:proofErr w:type="gramStart"/>
      <w:r>
        <w:t>Принят</w:t>
      </w:r>
      <w:proofErr w:type="gramEnd"/>
    </w:p>
    <w:p w:rsidR="003D753B" w:rsidRDefault="003D753B" w:rsidP="003D753B">
      <w:r>
        <w:t>Самарской Губернской Думой</w:t>
      </w:r>
    </w:p>
    <w:p w:rsidR="003D753B" w:rsidRDefault="003D753B" w:rsidP="003D753B">
      <w:r>
        <w:t>21 ноября 2006 года</w:t>
      </w:r>
    </w:p>
    <w:p w:rsidR="003D753B" w:rsidRDefault="003D753B" w:rsidP="003D753B">
      <w:r>
        <w:t>Статья 1. Предмет регулирования настоящего Закона</w:t>
      </w:r>
    </w:p>
    <w:p w:rsidR="003D753B" w:rsidRDefault="003D753B" w:rsidP="003D753B"/>
    <w:p w:rsidR="003D753B" w:rsidRDefault="003D753B" w:rsidP="003D753B"/>
    <w:p w:rsidR="003D753B" w:rsidRDefault="003D753B" w:rsidP="003D753B">
      <w:r>
        <w:t>Настоящим Законом учреждается звание "Ветеран труда Самарской области", определяются порядок и условия его присвоения и устанавливаются меры социальной поддержки лиц, которым присвоено звание "Ветеран труда Самарской области" (далее - ветеран труда Самарской области).</w:t>
      </w:r>
    </w:p>
    <w:p w:rsidR="003D753B" w:rsidRDefault="003D753B" w:rsidP="003D753B">
      <w:r>
        <w:t>Статья 2. Звание "Ветеран труда Самарской области"</w:t>
      </w:r>
    </w:p>
    <w:p w:rsidR="003D753B" w:rsidRDefault="003D753B" w:rsidP="003D753B"/>
    <w:p w:rsidR="003D753B" w:rsidRDefault="003D753B" w:rsidP="003D753B"/>
    <w:p w:rsidR="003D753B" w:rsidRDefault="003D753B" w:rsidP="003D753B">
      <w:r>
        <w:t>1. Звание "Ветеран труда Самарской области" является формой поощрения граждан за многолетний плодотворный труд и активную общественную деятельность на благо Самарской области.</w:t>
      </w:r>
    </w:p>
    <w:p w:rsidR="003D753B" w:rsidRDefault="003D753B" w:rsidP="003D753B"/>
    <w:p w:rsidR="003D753B" w:rsidRDefault="003D753B" w:rsidP="003D753B">
      <w:r>
        <w:t>2. Звание "Ветеран труда Самарской области" присваивается гражданам при наличии оснований, установленных статьей 5 настоящего Закона.</w:t>
      </w:r>
    </w:p>
    <w:p w:rsidR="003D753B" w:rsidRDefault="003D753B" w:rsidP="003D753B">
      <w:r>
        <w:t>Статья 3. Сфера действия настоящего Закона</w:t>
      </w:r>
    </w:p>
    <w:p w:rsidR="003D753B" w:rsidRDefault="003D753B" w:rsidP="003D753B"/>
    <w:p w:rsidR="003D753B" w:rsidRDefault="003D753B" w:rsidP="003D753B"/>
    <w:p w:rsidR="003D753B" w:rsidRDefault="003D753B" w:rsidP="003D753B">
      <w:r>
        <w:t>Настоящий Закон распространяется на граждан Российской Федерации, проживающих по месту жительства на территории Самарской области, независимо от факта прекращения ими трудовой деятельности.</w:t>
      </w:r>
    </w:p>
    <w:p w:rsidR="003D753B" w:rsidRDefault="003D753B" w:rsidP="003D753B">
      <w:r>
        <w:lastRenderedPageBreak/>
        <w:t>Статья 4. Государственная политика Самарской области в отношении ветеранов труда Самарской области</w:t>
      </w:r>
    </w:p>
    <w:p w:rsidR="003D753B" w:rsidRDefault="003D753B" w:rsidP="003D753B"/>
    <w:p w:rsidR="003D753B" w:rsidRDefault="003D753B" w:rsidP="003D753B"/>
    <w:p w:rsidR="003D753B" w:rsidRDefault="003D753B" w:rsidP="003D753B">
      <w:r>
        <w:t>Государственная политика Самарской области в отношении ветеранов труда Самарской области предусматривает:</w:t>
      </w:r>
    </w:p>
    <w:p w:rsidR="003D753B" w:rsidRDefault="003D753B" w:rsidP="003D753B"/>
    <w:p w:rsidR="003D753B" w:rsidRDefault="003D753B" w:rsidP="003D753B">
      <w:r>
        <w:t>реализацию мер социальной поддержки ветеранов труда Самарской области, установленных настоящим Законом;</w:t>
      </w:r>
    </w:p>
    <w:p w:rsidR="003D753B" w:rsidRDefault="003D753B" w:rsidP="003D753B"/>
    <w:p w:rsidR="003D753B" w:rsidRDefault="003D753B" w:rsidP="003D753B">
      <w:r>
        <w:t xml:space="preserve">финансирование </w:t>
      </w:r>
      <w:proofErr w:type="gramStart"/>
      <w:r>
        <w:t>мер социальной поддержки ветеранов труда Самарской области</w:t>
      </w:r>
      <w:proofErr w:type="gramEnd"/>
      <w:r>
        <w:t xml:space="preserve"> за счет средств областного бюджета;</w:t>
      </w:r>
    </w:p>
    <w:p w:rsidR="003D753B" w:rsidRDefault="003D753B" w:rsidP="003D753B"/>
    <w:p w:rsidR="003D753B" w:rsidRDefault="003D753B" w:rsidP="003D753B">
      <w:r>
        <w:t>пропаганду с использованием средств массовой информации важности добросовестной трудовой и активной общественной деятельности.</w:t>
      </w:r>
    </w:p>
    <w:p w:rsidR="003D753B" w:rsidRDefault="003D753B" w:rsidP="003D753B">
      <w:r>
        <w:t>Статья 5. Основания присвоения звания "Ветеран труда Самарской области"</w:t>
      </w:r>
    </w:p>
    <w:p w:rsidR="003D753B" w:rsidRDefault="003D753B" w:rsidP="003D753B"/>
    <w:p w:rsidR="003D753B" w:rsidRDefault="003D753B" w:rsidP="003D753B"/>
    <w:p w:rsidR="003D753B" w:rsidRDefault="003D753B" w:rsidP="003D753B">
      <w:r>
        <w:t>Звание "Ветеран труда Самарской области" присваивается гражданам по одному из следующих оснований:</w:t>
      </w:r>
    </w:p>
    <w:p w:rsidR="003D753B" w:rsidRDefault="003D753B" w:rsidP="003D753B"/>
    <w:p w:rsidR="003D753B" w:rsidRDefault="003D753B" w:rsidP="003D753B">
      <w:r>
        <w:t>1. Наличие следующих наград:</w:t>
      </w:r>
    </w:p>
    <w:p w:rsidR="003D753B" w:rsidRDefault="003D753B" w:rsidP="003D753B"/>
    <w:p w:rsidR="003D753B" w:rsidRDefault="003D753B" w:rsidP="003D753B">
      <w:r>
        <w:t>1) звание "Почетный гражданин Самарской области" при наличии трудового стажа не менее 25 лет для мужчин и не менее 20 лет для женщин;</w:t>
      </w:r>
    </w:p>
    <w:p w:rsidR="003D753B" w:rsidRDefault="003D753B" w:rsidP="003D753B"/>
    <w:p w:rsidR="003D753B" w:rsidRDefault="003D753B" w:rsidP="003D753B">
      <w:r>
        <w:t>(в ред. Закона Самарской области от 05.10.2018 N 74-ГД)</w:t>
      </w:r>
    </w:p>
    <w:p w:rsidR="003D753B" w:rsidRDefault="003D753B" w:rsidP="003D753B"/>
    <w:p w:rsidR="003D753B" w:rsidRDefault="003D753B" w:rsidP="003D753B">
      <w:r>
        <w:t>2) знак отличия "За заслуги перед Самарской областью" при наличии трудового стажа не менее 30 лет для мужчин и не менее 25 лет для женщин;</w:t>
      </w:r>
    </w:p>
    <w:p w:rsidR="003D753B" w:rsidRDefault="003D753B" w:rsidP="003D753B"/>
    <w:p w:rsidR="003D753B" w:rsidRDefault="003D753B" w:rsidP="003D753B">
      <w:r>
        <w:t>(в ред. Закона Самарской области от 05.10.2018 N 74-ГД)</w:t>
      </w:r>
    </w:p>
    <w:p w:rsidR="003D753B" w:rsidRDefault="003D753B" w:rsidP="003D753B"/>
    <w:p w:rsidR="003D753B" w:rsidRDefault="003D753B" w:rsidP="003D753B">
      <w:r>
        <w:t>3) почетный знак Самарской Губернской Думы "За заслуги в законотворчестве" при наличии трудового стажа не менее 35 лет для мужчин и не менее 30 лет для женщин;</w:t>
      </w:r>
    </w:p>
    <w:p w:rsidR="003D753B" w:rsidRDefault="003D753B" w:rsidP="003D753B"/>
    <w:p w:rsidR="003D753B" w:rsidRDefault="003D753B" w:rsidP="003D753B">
      <w:r>
        <w:t>(в ред. Закона Самарской области от 05.10.2018 N 74-ГД)</w:t>
      </w:r>
    </w:p>
    <w:p w:rsidR="003D753B" w:rsidRDefault="003D753B" w:rsidP="003D753B"/>
    <w:p w:rsidR="003D753B" w:rsidRDefault="003D753B" w:rsidP="003D753B">
      <w:r>
        <w:t>4) почетный знак Губернатора Самарской области "За труд во благо земли Самарской" при наличии трудового стажа не менее 35 лет для мужчин и не менее 30 лет для женщин;</w:t>
      </w:r>
    </w:p>
    <w:p w:rsidR="003D753B" w:rsidRDefault="003D753B" w:rsidP="003D753B"/>
    <w:p w:rsidR="003D753B" w:rsidRDefault="003D753B" w:rsidP="003D753B">
      <w:r>
        <w:t>(в ред. Закона Самарской области от 05.10.2018 N 74-ГД)</w:t>
      </w:r>
    </w:p>
    <w:p w:rsidR="003D753B" w:rsidRDefault="003D753B" w:rsidP="003D753B"/>
    <w:p w:rsidR="003D753B" w:rsidRDefault="003D753B" w:rsidP="003D753B">
      <w:r>
        <w:t>5) знак отличия "Материнская доблесть" I и II степеней при наличии трудового стажа не менее 20 лет;</w:t>
      </w:r>
    </w:p>
    <w:p w:rsidR="003D753B" w:rsidRDefault="003D753B" w:rsidP="003D753B"/>
    <w:p w:rsidR="003D753B" w:rsidRDefault="003D753B" w:rsidP="003D753B">
      <w:r>
        <w:t>(в ред. Закона Самарской области от 05.10.2018 N 74-ГД)</w:t>
      </w:r>
    </w:p>
    <w:p w:rsidR="003D753B" w:rsidRDefault="003D753B" w:rsidP="003D753B"/>
    <w:p w:rsidR="003D753B" w:rsidRDefault="003D753B" w:rsidP="003D753B">
      <w:r>
        <w:t>6) Почетная грамота Куйбышевского обкома КПСС, облисполкома при наличии трудового стажа не менее 35 лет для мужчин и не менее 30 лет для женщин.</w:t>
      </w:r>
    </w:p>
    <w:p w:rsidR="003D753B" w:rsidRDefault="003D753B" w:rsidP="003D753B"/>
    <w:p w:rsidR="003D753B" w:rsidRDefault="003D753B" w:rsidP="003D753B">
      <w:r>
        <w:t>(в ред. Закона Самарской области от 05.10.2018 N 74-ГД)</w:t>
      </w:r>
    </w:p>
    <w:p w:rsidR="003D753B" w:rsidRDefault="003D753B" w:rsidP="003D753B"/>
    <w:p w:rsidR="003D753B" w:rsidRDefault="003D753B" w:rsidP="003D753B">
      <w:r>
        <w:t>2. Наличие трудового стажа на территории Самарской области не менее 40 лет для мужчин и 35 лет для женщин и одной из следующих наград Самарской области:</w:t>
      </w:r>
    </w:p>
    <w:p w:rsidR="003D753B" w:rsidRDefault="003D753B" w:rsidP="003D753B"/>
    <w:p w:rsidR="003D753B" w:rsidRDefault="003D753B" w:rsidP="003D753B">
      <w:r>
        <w:t>1) Губернская премия;</w:t>
      </w:r>
    </w:p>
    <w:p w:rsidR="003D753B" w:rsidRDefault="003D753B" w:rsidP="003D753B"/>
    <w:p w:rsidR="003D753B" w:rsidRDefault="003D753B" w:rsidP="003D753B">
      <w:r>
        <w:t>2) почетный знак Трудовой Славы;</w:t>
      </w:r>
    </w:p>
    <w:p w:rsidR="003D753B" w:rsidRDefault="003D753B" w:rsidP="003D753B"/>
    <w:p w:rsidR="003D753B" w:rsidRDefault="003D753B" w:rsidP="003D753B">
      <w:r>
        <w:t>3) почетное звание Самарской области;</w:t>
      </w:r>
    </w:p>
    <w:p w:rsidR="003D753B" w:rsidRDefault="003D753B" w:rsidP="003D753B"/>
    <w:p w:rsidR="003D753B" w:rsidRDefault="003D753B" w:rsidP="003D753B">
      <w:r>
        <w:t>4) Почетная грамота Самарской Губернской Думы;</w:t>
      </w:r>
    </w:p>
    <w:p w:rsidR="003D753B" w:rsidRDefault="003D753B" w:rsidP="003D753B"/>
    <w:p w:rsidR="003D753B" w:rsidRDefault="003D753B" w:rsidP="003D753B">
      <w:r>
        <w:t>5) почетный знак Самарской Губернской Думы "За служение закону";</w:t>
      </w:r>
    </w:p>
    <w:p w:rsidR="003D753B" w:rsidRDefault="003D753B" w:rsidP="003D753B"/>
    <w:p w:rsidR="003D753B" w:rsidRDefault="003D753B" w:rsidP="003D753B">
      <w:r>
        <w:t>6) почетный знак Губернатора Самарской области "За вклад в укрепление дружбы народов";</w:t>
      </w:r>
    </w:p>
    <w:p w:rsidR="003D753B" w:rsidRDefault="003D753B" w:rsidP="003D753B"/>
    <w:p w:rsidR="003D753B" w:rsidRDefault="003D753B" w:rsidP="003D753B">
      <w:r>
        <w:t>7) почетный знак Губернатора Самарской области "За развитие профсоюзного движения в Самарской области";</w:t>
      </w:r>
    </w:p>
    <w:p w:rsidR="003D753B" w:rsidRDefault="003D753B" w:rsidP="003D753B"/>
    <w:p w:rsidR="003D753B" w:rsidRDefault="003D753B" w:rsidP="003D753B">
      <w:r>
        <w:t>8) почетный знак Губернатора Самарской области "За заслуги в развитии ветеранского движения";</w:t>
      </w:r>
    </w:p>
    <w:p w:rsidR="003D753B" w:rsidRDefault="003D753B" w:rsidP="003D753B"/>
    <w:p w:rsidR="003D753B" w:rsidRDefault="003D753B" w:rsidP="003D753B">
      <w:r>
        <w:t>9) почетный знак Губернатора Самарской области "За заслуги в наставничестве";</w:t>
      </w:r>
    </w:p>
    <w:p w:rsidR="003D753B" w:rsidRDefault="003D753B" w:rsidP="003D753B"/>
    <w:p w:rsidR="003D753B" w:rsidRDefault="003D753B" w:rsidP="003D753B">
      <w:r>
        <w:t>10) диплом Самарской Губернской Думы;</w:t>
      </w:r>
    </w:p>
    <w:p w:rsidR="003D753B" w:rsidRDefault="003D753B" w:rsidP="003D753B"/>
    <w:p w:rsidR="003D753B" w:rsidRDefault="003D753B" w:rsidP="003D753B">
      <w:r>
        <w:t>11) Благодарность Самарской Губернской Думы;</w:t>
      </w:r>
    </w:p>
    <w:p w:rsidR="003D753B" w:rsidRDefault="003D753B" w:rsidP="003D753B"/>
    <w:p w:rsidR="003D753B" w:rsidRDefault="003D753B" w:rsidP="003D753B">
      <w:r>
        <w:t>12) Почетная грамота Губернатора Самарской области;</w:t>
      </w:r>
    </w:p>
    <w:p w:rsidR="003D753B" w:rsidRDefault="003D753B" w:rsidP="003D753B"/>
    <w:p w:rsidR="003D753B" w:rsidRDefault="003D753B" w:rsidP="003D753B">
      <w:r>
        <w:t>13) Благодарность Губернатора Самарской области.</w:t>
      </w:r>
    </w:p>
    <w:p w:rsidR="003D753B" w:rsidRDefault="003D753B" w:rsidP="003D753B"/>
    <w:p w:rsidR="003D753B" w:rsidRDefault="003D753B" w:rsidP="003D753B">
      <w:r>
        <w:t>(часть 2 в ред. Закона Самарской области от 13.11.2019 N 116-ГД)</w:t>
      </w:r>
    </w:p>
    <w:p w:rsidR="003D753B" w:rsidRDefault="003D753B" w:rsidP="003D753B"/>
    <w:p w:rsidR="003D753B" w:rsidRDefault="003D753B" w:rsidP="003D753B">
      <w:r>
        <w:t>3. Звание "Ветеран труда Самарской области" не может быть присвоено гражданину, имеющему непогашенную или неснятую судимость либо повторно привлеченному к дисциплинарному взысканию в виде увольнения в течение года со дня издания первого приказа об увольнении за дисциплинарный проступок.</w:t>
      </w:r>
    </w:p>
    <w:p w:rsidR="003D753B" w:rsidRDefault="003D753B" w:rsidP="003D753B"/>
    <w:p w:rsidR="003D753B" w:rsidRDefault="003D753B" w:rsidP="003D753B">
      <w:r>
        <w:t>(часть 3 введена Законом Самарской области от 13.11.2019 N 116-ГД)</w:t>
      </w:r>
    </w:p>
    <w:p w:rsidR="003D753B" w:rsidRDefault="003D753B" w:rsidP="003D753B">
      <w:r>
        <w:t>Статья 6. Орган, осуществляющий присвоение звания "Ветеран труда Самарской области"</w:t>
      </w:r>
    </w:p>
    <w:p w:rsidR="003D753B" w:rsidRDefault="003D753B" w:rsidP="003D753B"/>
    <w:p w:rsidR="003D753B" w:rsidRDefault="003D753B" w:rsidP="003D753B"/>
    <w:p w:rsidR="003D753B" w:rsidRDefault="003D753B" w:rsidP="003D753B">
      <w:r>
        <w:t>(в ред. Закона Самарской области от 11.07.2016 N 97-ГД)</w:t>
      </w:r>
    </w:p>
    <w:p w:rsidR="003D753B" w:rsidRDefault="003D753B" w:rsidP="003D753B"/>
    <w:p w:rsidR="003D753B" w:rsidRDefault="003D753B" w:rsidP="003D753B">
      <w:r>
        <w:t>Присвоение звания "Ветеран труда Самарской области" осуществляется государственными казенными учреждениями социальной защиты, подведомственными министерству социально-демографической и семейной политики Самарской области (далее - уполномоченные учреждения).</w:t>
      </w:r>
    </w:p>
    <w:p w:rsidR="003D753B" w:rsidRDefault="003D753B" w:rsidP="003D753B">
      <w:r>
        <w:t>Статья 7. Порядок обращения лиц, претендующих на присвоение звания "Ветеран труда Самарской области"</w:t>
      </w:r>
    </w:p>
    <w:p w:rsidR="003D753B" w:rsidRDefault="003D753B" w:rsidP="003D753B"/>
    <w:p w:rsidR="003D753B" w:rsidRDefault="003D753B" w:rsidP="003D753B"/>
    <w:p w:rsidR="003D753B" w:rsidRDefault="003D753B" w:rsidP="003D753B">
      <w:r>
        <w:t>1. Лица, претендующие на присвоение звания "Ветеран труда Самарской области", подают по месту жительства (месту пребывания) в уполномоченные учреждения заявление с приложением следующих документов:</w:t>
      </w:r>
    </w:p>
    <w:p w:rsidR="003D753B" w:rsidRDefault="003D753B" w:rsidP="003D753B"/>
    <w:p w:rsidR="003D753B" w:rsidRDefault="003D753B" w:rsidP="003D753B">
      <w:r>
        <w:t>документ, удостоверяющий личность гражданина Российской Федерации;</w:t>
      </w:r>
    </w:p>
    <w:p w:rsidR="003D753B" w:rsidRDefault="003D753B" w:rsidP="003D753B"/>
    <w:p w:rsidR="003D753B" w:rsidRDefault="003D753B" w:rsidP="003D753B">
      <w:r>
        <w:t>документ, подтверждающий факт постоянного проживания на территории Самарской области. Данный документ уполномоченные учреждения запрашивают в порядке межведомственного взаимодействия в соответствии с требованиями действующего законодательства Российской Федерации, в случае если он не представлен гражданином самостоятельно;</w:t>
      </w:r>
    </w:p>
    <w:p w:rsidR="003D753B" w:rsidRDefault="003D753B" w:rsidP="003D753B"/>
    <w:p w:rsidR="003D753B" w:rsidRDefault="003D753B" w:rsidP="003D753B">
      <w:r>
        <w:t>документы, подтверждающие факт награждения наградами, указанными в статье 5 настоящего Закона, со ссылкой на орган, принявший решение о награждении, дату и номер решения о награждении;</w:t>
      </w:r>
    </w:p>
    <w:p w:rsidR="003D753B" w:rsidRDefault="003D753B" w:rsidP="003D753B"/>
    <w:p w:rsidR="003D753B" w:rsidRDefault="003D753B" w:rsidP="003D753B">
      <w:r>
        <w:t>трудовая книжка заявителя (либо заверенная работодателем копия трудовой книжки);</w:t>
      </w:r>
    </w:p>
    <w:p w:rsidR="003D753B" w:rsidRDefault="003D753B" w:rsidP="003D753B"/>
    <w:p w:rsidR="003D753B" w:rsidRDefault="003D753B" w:rsidP="003D753B">
      <w:r>
        <w:t>иные документы, содержащие сведения о периодах трудовой деятельности, оформленные в соответствии с требованиями законодательства Российской Федерации.</w:t>
      </w:r>
    </w:p>
    <w:p w:rsidR="003D753B" w:rsidRDefault="003D753B" w:rsidP="003D753B"/>
    <w:p w:rsidR="003D753B" w:rsidRDefault="003D753B" w:rsidP="003D753B">
      <w:r>
        <w:t>(часть 1 в ред. Закона Самарской области от 13.11.2019 N 116-ГД)</w:t>
      </w:r>
    </w:p>
    <w:p w:rsidR="003D753B" w:rsidRDefault="003D753B" w:rsidP="003D753B"/>
    <w:p w:rsidR="003D753B" w:rsidRDefault="003D753B" w:rsidP="003D753B">
      <w:r>
        <w:lastRenderedPageBreak/>
        <w:t>2. Для присвоения звания "Ветеран труда Самарской области" должны быть представлены подлинники документов, подтверждающих основания для его присвоения, за исключением трудовой книжки заявителя для граждан, продолжающих осуществлять трудовую деятельность на дату подачи документов.</w:t>
      </w:r>
    </w:p>
    <w:p w:rsidR="003D753B" w:rsidRDefault="003D753B" w:rsidP="003D753B"/>
    <w:p w:rsidR="003D753B" w:rsidRDefault="003D753B" w:rsidP="003D753B">
      <w:r>
        <w:t>(в ред. Закона Самарской области от 05.04.2012 N 23-ГД)</w:t>
      </w:r>
    </w:p>
    <w:p w:rsidR="003D753B" w:rsidRDefault="003D753B" w:rsidP="003D753B"/>
    <w:p w:rsidR="003D753B" w:rsidRDefault="003D753B" w:rsidP="003D753B">
      <w:r>
        <w:t>3. Для присвоения звания "Ветеран труда Самарской области" министерство социально-демографической и семейной политики Самарской области запрашивает, в том числе с использованием межведомственного информационного взаимодействия, в уполномоченном федеральном органе исполнительной власти сведения о наличии или отсутствии у заявителя непогашенной или неснятой судимости.</w:t>
      </w:r>
    </w:p>
    <w:p w:rsidR="003D753B" w:rsidRDefault="003D753B" w:rsidP="003D753B"/>
    <w:p w:rsidR="003D753B" w:rsidRDefault="003D753B" w:rsidP="003D753B">
      <w:r>
        <w:t>Заявитель вправе представить указанные сведения в уполномоченные учреждения по собственной инициативе.</w:t>
      </w:r>
    </w:p>
    <w:p w:rsidR="003D753B" w:rsidRDefault="003D753B" w:rsidP="003D753B"/>
    <w:p w:rsidR="003D753B" w:rsidRDefault="003D753B" w:rsidP="003D753B">
      <w:r>
        <w:t>(часть 3 введена Законом Самарской области от 13.11.2019 N 116-ГД)</w:t>
      </w:r>
    </w:p>
    <w:p w:rsidR="003D753B" w:rsidRDefault="003D753B" w:rsidP="003D753B">
      <w:r>
        <w:t>Статья 8. Порядок исчисления трудового стажа, требуемого для присвоения звания "Ветеран труда Самарской области"</w:t>
      </w:r>
    </w:p>
    <w:p w:rsidR="003D753B" w:rsidRDefault="003D753B" w:rsidP="003D753B"/>
    <w:p w:rsidR="003D753B" w:rsidRDefault="003D753B" w:rsidP="003D753B"/>
    <w:p w:rsidR="003D753B" w:rsidRDefault="003D753B" w:rsidP="003D753B">
      <w:r>
        <w:t>1. В целях оценки прав лиц, претендующих на присвоение звания "Ветеран труда Самарской области", под трудовым стажем понимается суммарная продолжительность трудовой деятельности (исключая периоды работы, выполняемой осужденными, содержащимися в исправительных учреждениях) и иной общественно полезной деятельности, в которую включаются:</w:t>
      </w:r>
    </w:p>
    <w:p w:rsidR="003D753B" w:rsidRDefault="003D753B" w:rsidP="003D753B"/>
    <w:p w:rsidR="003D753B" w:rsidRDefault="003D753B" w:rsidP="003D753B">
      <w:r>
        <w:t>(в ред. Закона Самарской области от 13.11.2019 N 116-ГД)</w:t>
      </w:r>
    </w:p>
    <w:p w:rsidR="003D753B" w:rsidRDefault="003D753B" w:rsidP="003D753B"/>
    <w:p w:rsidR="003D753B" w:rsidRDefault="003D753B" w:rsidP="003D753B">
      <w:proofErr w:type="gramStart"/>
      <w:r>
        <w:t>1) периоды работы в качестве рабочего, служащего (в том числе работа по найму за пределами территории Российской Федерации), члена колхоза или другой кооперативной организации; периоды иной работы, на которой работник, не будучи рабочим или служащим, подлежал обязательному пенсионному страхованию; периоды работы (службы) в военизированной охране, органах специальной связи или в горноспасательной части независимо от ее характера;</w:t>
      </w:r>
      <w:proofErr w:type="gramEnd"/>
      <w:r>
        <w:t xml:space="preserve"> периоды индивидуальной трудовой деятельности, в том числе в сельском хозяйстве;</w:t>
      </w:r>
    </w:p>
    <w:p w:rsidR="003D753B" w:rsidRDefault="003D753B" w:rsidP="003D753B"/>
    <w:p w:rsidR="003D753B" w:rsidRDefault="003D753B" w:rsidP="003D753B">
      <w:r>
        <w:lastRenderedPageBreak/>
        <w:t>2) периоды творческой деятельности членов творческих союзов писателей, художников, композиторов, кинематографистов, театральных деятелей, а также литераторов и художников, не являющихся членами соответствующих творческих союзов;</w:t>
      </w:r>
    </w:p>
    <w:p w:rsidR="003D753B" w:rsidRDefault="003D753B" w:rsidP="003D753B"/>
    <w:p w:rsidR="003D753B" w:rsidRDefault="003D753B" w:rsidP="003D753B">
      <w:proofErr w:type="gramStart"/>
      <w:r>
        <w:t>3) служба в Вооруженных Силах Российской Федерации и иных созданных в соответствии с законодательством Российской Федерации воинских формированиях, Объединенных Вооруженных Силах Содружества Независимых Государств, Вооруженных Силах бывшего СССР, органах внутренних дел Российской Федерации, органах внешней разведки, органах федеральной службы безопасности, федеральных органах исполнительной власти, в которых предусмотрена военная служба, бывших органах государственной безопасности Российской Федерации, а также в органах государственной</w:t>
      </w:r>
      <w:proofErr w:type="gramEnd"/>
      <w:r>
        <w:t xml:space="preserve"> </w:t>
      </w:r>
      <w:proofErr w:type="gramStart"/>
      <w:r>
        <w:t>безопасности и органах внутренних дел бывшего СССР (в том числе в периоды, когда эти органы именовались по-другому), пребывания в партизанских от рядах в период гражданской войны и Великой Отечественной войны;</w:t>
      </w:r>
      <w:proofErr w:type="gramEnd"/>
    </w:p>
    <w:p w:rsidR="003D753B" w:rsidRDefault="003D753B" w:rsidP="003D753B"/>
    <w:p w:rsidR="003D753B" w:rsidRDefault="003D753B" w:rsidP="003D753B">
      <w:r>
        <w:t>4) периоды получения пособия по безработице, участия в оплачиваемых общественных работах, переезда по направлению службы занятости в другую местность и трудоустройства;</w:t>
      </w:r>
    </w:p>
    <w:p w:rsidR="003D753B" w:rsidRDefault="003D753B" w:rsidP="003D753B"/>
    <w:p w:rsidR="003D753B" w:rsidRDefault="003D753B" w:rsidP="003D753B">
      <w:r>
        <w:t>5) периоды получения начального профессионального, среднего профессионального и высшего профессионального образования по очной форме обучения;</w:t>
      </w:r>
    </w:p>
    <w:p w:rsidR="003D753B" w:rsidRDefault="003D753B" w:rsidP="003D753B"/>
    <w:p w:rsidR="003D753B" w:rsidRDefault="003D753B" w:rsidP="003D753B">
      <w:r>
        <w:t>6) периоды ухода неработающей матери за каждым ребенком в возрасте до трех лет и 70 дней до его рождения, но не более 9 лет в общей сложности;</w:t>
      </w:r>
    </w:p>
    <w:p w:rsidR="003D753B" w:rsidRDefault="003D753B" w:rsidP="003D753B"/>
    <w:p w:rsidR="003D753B" w:rsidRDefault="003D753B" w:rsidP="003D753B">
      <w:r>
        <w:t>7) периоды иной трудовой деятельности, которые подлежат зачету в стаж в соответствии с пенсионным законодательством Российской Федерации.</w:t>
      </w:r>
    </w:p>
    <w:p w:rsidR="003D753B" w:rsidRDefault="003D753B" w:rsidP="003D753B"/>
    <w:p w:rsidR="003D753B" w:rsidRDefault="003D753B" w:rsidP="003D753B">
      <w:r>
        <w:t>2. Исчисление трудового стажа, требуемого для присвоения звания "Ветеран труда Самарской области" и приобретения права на меры социальной поддержки, представляемой в соответствии с настоящим Законом, производится в календарном порядке уполномоченными учреждениями.</w:t>
      </w:r>
    </w:p>
    <w:p w:rsidR="003D753B" w:rsidRDefault="003D753B" w:rsidP="003D753B"/>
    <w:p w:rsidR="003D753B" w:rsidRDefault="003D753B" w:rsidP="003D753B">
      <w:r>
        <w:t>(в ред. Закона Самарской области от 11.07.2016 N 97-ГД)</w:t>
      </w:r>
    </w:p>
    <w:p w:rsidR="003D753B" w:rsidRDefault="003D753B" w:rsidP="003D753B"/>
    <w:p w:rsidR="003D753B" w:rsidRDefault="003D753B" w:rsidP="003D753B">
      <w:r>
        <w:t xml:space="preserve">3. </w:t>
      </w:r>
      <w:proofErr w:type="gramStart"/>
      <w:r>
        <w:t xml:space="preserve">При оценке прав лиц, претендующих на присвоение звания "Ветеран труда Самарской области" в соответствии с частью 2 статьи 5 настоящего Закона, в трудовой стаж на территории Самарской области засчитываются периоды трудовой и иной деятельности, указанные в части 1 настоящей </w:t>
      </w:r>
      <w:r>
        <w:lastRenderedPageBreak/>
        <w:t>статьи, в том случае, если она осуществлялась в организациях, расположенных и (или) зарегистрированных на территории Самарской области.</w:t>
      </w:r>
      <w:proofErr w:type="gramEnd"/>
    </w:p>
    <w:p w:rsidR="003D753B" w:rsidRDefault="003D753B" w:rsidP="003D753B"/>
    <w:p w:rsidR="003D753B" w:rsidRDefault="003D753B" w:rsidP="003D753B">
      <w:r>
        <w:t>Периоды прохождения военной службы по призыву и ухода неработающей матери за ребенком засчитываются в трудовой стаж независимо от факта их осуществления на территории Самарской области.</w:t>
      </w:r>
    </w:p>
    <w:p w:rsidR="003D753B" w:rsidRDefault="003D753B" w:rsidP="003D753B"/>
    <w:p w:rsidR="003D753B" w:rsidRDefault="003D753B" w:rsidP="003D753B">
      <w:r>
        <w:t>(часть 3 введена Законом Самарской области от 08.05.2007 N 28-ГД; в ред. Закона Самарской области от 19.06.2019 N 66-ГД)</w:t>
      </w:r>
    </w:p>
    <w:p w:rsidR="003D753B" w:rsidRDefault="003D753B" w:rsidP="003D753B"/>
    <w:p w:rsidR="003D753B" w:rsidRDefault="003D753B" w:rsidP="003D753B">
      <w:r>
        <w:t>4. Правила подсчета и подтверждения трудового стажа, требуемого для присвоения звания "Ветеран труда Самарской области", устанавливаются в порядке, определяемом Правительством Самарской области.</w:t>
      </w:r>
    </w:p>
    <w:p w:rsidR="003D753B" w:rsidRDefault="003D753B" w:rsidP="003D753B"/>
    <w:p w:rsidR="003D753B" w:rsidRDefault="003D753B" w:rsidP="003D753B">
      <w:r>
        <w:t>(часть 4 введена Законом Самарской области от 08.05.2007 N 28-ГД)</w:t>
      </w:r>
    </w:p>
    <w:p w:rsidR="003D753B" w:rsidRDefault="003D753B" w:rsidP="003D753B">
      <w:r>
        <w:t>Статья 9. Порядок рассмотрения документов, представляемых для присвоения звания "Ветеран труда Самарской области", и принятия решения</w:t>
      </w:r>
    </w:p>
    <w:p w:rsidR="003D753B" w:rsidRDefault="003D753B" w:rsidP="003D753B"/>
    <w:p w:rsidR="003D753B" w:rsidRDefault="003D753B" w:rsidP="003D753B"/>
    <w:p w:rsidR="003D753B" w:rsidRDefault="003D753B" w:rsidP="003D753B">
      <w:r>
        <w:t>1. Решение о присвоении звания "Ветеран труда Самарской области" либо об отказе в присвоении этого звания принимается уполномоченным учреждением в течение 10 рабочих дней со дня поступления заявления со всеми необходимыми документами.</w:t>
      </w:r>
    </w:p>
    <w:p w:rsidR="003D753B" w:rsidRDefault="003D753B" w:rsidP="003D753B"/>
    <w:p w:rsidR="003D753B" w:rsidRDefault="003D753B" w:rsidP="003D753B">
      <w:r>
        <w:t>(в ред. Законов Самарской области от 05.04.2012 N 23-ГД, от 11.07.2016 N 97-ГД)</w:t>
      </w:r>
    </w:p>
    <w:p w:rsidR="003D753B" w:rsidRDefault="003D753B" w:rsidP="003D753B"/>
    <w:p w:rsidR="003D753B" w:rsidRDefault="003D753B" w:rsidP="003D753B">
      <w:r>
        <w:t>2. Причинами отказа в присвоении звания "Ветеран труда Самарской области" являются:</w:t>
      </w:r>
    </w:p>
    <w:p w:rsidR="003D753B" w:rsidRDefault="003D753B" w:rsidP="003D753B"/>
    <w:p w:rsidR="003D753B" w:rsidRDefault="003D753B" w:rsidP="003D753B">
      <w:r>
        <w:t>отсутствие в представленных документах сведений, подтверждающих перечисленные в статье 5 настоящего Закона основания для его присвоения;</w:t>
      </w:r>
    </w:p>
    <w:p w:rsidR="003D753B" w:rsidRDefault="003D753B" w:rsidP="003D753B"/>
    <w:p w:rsidR="003D753B" w:rsidRDefault="003D753B" w:rsidP="003D753B">
      <w:r>
        <w:t>представление заявителем документов, оформленных с нарушением требований законодательства Российской Федерации.</w:t>
      </w:r>
    </w:p>
    <w:p w:rsidR="003D753B" w:rsidRDefault="003D753B" w:rsidP="003D753B"/>
    <w:p w:rsidR="003D753B" w:rsidRDefault="003D753B" w:rsidP="003D753B">
      <w:r>
        <w:lastRenderedPageBreak/>
        <w:t>Уведомление об отказе в присвоении звания "Ветеран труда Самарской области" в течение 5 рабочих дней после принятия соответствующего решения направляется уполномоченным учреждением заявителю с приложением представленных им документов с указанием причин отказа.</w:t>
      </w:r>
    </w:p>
    <w:p w:rsidR="003D753B" w:rsidRDefault="003D753B" w:rsidP="003D753B"/>
    <w:p w:rsidR="003D753B" w:rsidRDefault="003D753B" w:rsidP="003D753B">
      <w:r>
        <w:t>(в ред. Законов Самарской области от 05.04.2012 N 23-ГД, от 11.07.2016 N 97-ГД)</w:t>
      </w:r>
    </w:p>
    <w:p w:rsidR="003D753B" w:rsidRDefault="003D753B" w:rsidP="003D753B">
      <w:r>
        <w:t>Статья 10. Меры социальной поддержки ветеранов труда Самарской области</w:t>
      </w:r>
    </w:p>
    <w:p w:rsidR="003D753B" w:rsidRDefault="003D753B" w:rsidP="003D753B"/>
    <w:p w:rsidR="003D753B" w:rsidRDefault="003D753B" w:rsidP="003D753B"/>
    <w:p w:rsidR="003D753B" w:rsidRDefault="003D753B" w:rsidP="003D753B">
      <w:r>
        <w:t>1. Ветеранам труда Самарской области предоставляются следующие меры социальной поддержки:</w:t>
      </w:r>
    </w:p>
    <w:p w:rsidR="003D753B" w:rsidRDefault="003D753B" w:rsidP="003D753B"/>
    <w:p w:rsidR="003D753B" w:rsidRDefault="003D753B" w:rsidP="003D753B">
      <w:r>
        <w:t>лицам, указанным в пунктах 1, 2 части 1 статьи 5 настоящего Закона, - ежемесячная денежная выплата в размере 900 рублей;</w:t>
      </w:r>
    </w:p>
    <w:p w:rsidR="003D753B" w:rsidRDefault="003D753B" w:rsidP="003D753B"/>
    <w:p w:rsidR="003D753B" w:rsidRDefault="003D753B" w:rsidP="003D753B">
      <w:r>
        <w:t>лицам, указанным в пунктах 3, 4 части 1 статьи 5 настоящего Закона, - ежемесячная денежная выплата в размере 800 рублей;</w:t>
      </w:r>
    </w:p>
    <w:p w:rsidR="003D753B" w:rsidRDefault="003D753B" w:rsidP="003D753B"/>
    <w:p w:rsidR="003D753B" w:rsidRDefault="003D753B" w:rsidP="003D753B">
      <w:r>
        <w:t>лицам, указанным в пункте 5 части 1 статьи 5 настоящего Закона, - ежемесячная денежная выплата в размере 700 рублей;</w:t>
      </w:r>
    </w:p>
    <w:p w:rsidR="003D753B" w:rsidRDefault="003D753B" w:rsidP="003D753B"/>
    <w:p w:rsidR="003D753B" w:rsidRDefault="003D753B" w:rsidP="003D753B">
      <w:r>
        <w:t>лицам, указанным в пункте 6 части 1 статьи 5 настоящего Закона, - ежемесячная денежная выплата в размере 500 рублей;</w:t>
      </w:r>
    </w:p>
    <w:p w:rsidR="003D753B" w:rsidRDefault="003D753B" w:rsidP="003D753B"/>
    <w:p w:rsidR="003D753B" w:rsidRDefault="003D753B" w:rsidP="003D753B">
      <w:r>
        <w:t>лицам, указанным в части 2 статьи 5 настоящего Закона, - ежемесячная денежная выплата в размере 500 рублей.</w:t>
      </w:r>
    </w:p>
    <w:p w:rsidR="003D753B" w:rsidRDefault="003D753B" w:rsidP="003D753B"/>
    <w:p w:rsidR="003D753B" w:rsidRDefault="003D753B" w:rsidP="003D753B">
      <w:r>
        <w:t>(в ред. Закона Самарской области от 08.05.2007 N 28-ГД)</w:t>
      </w:r>
    </w:p>
    <w:p w:rsidR="003D753B" w:rsidRDefault="003D753B" w:rsidP="003D753B"/>
    <w:p w:rsidR="003D753B" w:rsidRDefault="003D753B" w:rsidP="003D753B">
      <w:r>
        <w:t>2. Меры социальной поддержки категориям ветеранов труда Самарской области, указанным в части 1 настоящей статьи, предоставляются при условии достижения возраста мужчинами 60 лет, женщинами 55 лет.</w:t>
      </w:r>
    </w:p>
    <w:p w:rsidR="003D753B" w:rsidRDefault="003D753B" w:rsidP="003D753B"/>
    <w:p w:rsidR="003D753B" w:rsidRDefault="003D753B" w:rsidP="003D753B">
      <w:proofErr w:type="gramStart"/>
      <w:r>
        <w:lastRenderedPageBreak/>
        <w:t>Ежемесячная денежная выплата, указанная в части 1 настоящей статьи, устанавливается и предоставляется гражданам, указанным в абзаце первом настоящей части, которым установлена пенсия, и не осуществляющим трудовую и (или) иные виды деятельности, указанные в статье 7 Федерального закона "Об обязательном пенсионном страховании в Российской Федерации", при условии, что размер их пенсии не превышает 23 075,83 рубля.</w:t>
      </w:r>
      <w:proofErr w:type="gramEnd"/>
    </w:p>
    <w:p w:rsidR="003D753B" w:rsidRDefault="003D753B" w:rsidP="003D753B"/>
    <w:p w:rsidR="003D753B" w:rsidRDefault="003D753B" w:rsidP="003D753B">
      <w:r>
        <w:t xml:space="preserve">(абзац введен Законом Самарской области от 13.02.2017 N 27-ГД; в ред. Законов Самарской области от 05.03.2018 N 15-ГД, от 05.10.2018 N 74-ГД, от 27.12.2018 N 113-ГД, </w:t>
      </w:r>
      <w:proofErr w:type="gramStart"/>
      <w:r>
        <w:t>от</w:t>
      </w:r>
      <w:proofErr w:type="gramEnd"/>
      <w:r>
        <w:t xml:space="preserve"> 31.12.2019 N 146-ГД)</w:t>
      </w:r>
    </w:p>
    <w:p w:rsidR="003D753B" w:rsidRDefault="003D753B" w:rsidP="003D753B"/>
    <w:p w:rsidR="003D753B" w:rsidRDefault="003D753B" w:rsidP="003D753B">
      <w:proofErr w:type="gramStart"/>
      <w:r>
        <w:t>Ежемесячная денежная выплата, указанная в части 1 настоящей статьи, устанавливается и предоставляется гражданам, указанным в абзаце первом настоящей части, достигшим в период с 1 января 2019 года по 31 декабря 2027 года возраста 60 лет и более (мужчины), 55 лет и более (женщины), пенсия которым не установлена, при условии, что размер их дохода не превышает 23 075,83 рубля.</w:t>
      </w:r>
      <w:proofErr w:type="gramEnd"/>
    </w:p>
    <w:p w:rsidR="003D753B" w:rsidRDefault="003D753B" w:rsidP="003D753B"/>
    <w:p w:rsidR="003D753B" w:rsidRDefault="003D753B" w:rsidP="003D753B">
      <w:r>
        <w:t>(абзац введен Законом Самарской области от 05.10.2018 N 74-ГД; в ред. Законов Самарской области от 04.04.2019 N 30-ГД, от 31.12.2019 N 146-ГД)</w:t>
      </w:r>
    </w:p>
    <w:p w:rsidR="003D753B" w:rsidRDefault="003D753B" w:rsidP="003D753B"/>
    <w:p w:rsidR="003D753B" w:rsidRDefault="003D753B" w:rsidP="003D753B">
      <w:r>
        <w:t>3. Меры социальной поддержки ветеранам труда Самарской области предоставляются по одному из оснований, установленных настоящим Законом, действующим законодательством Российской Федерации и Самарской области.</w:t>
      </w:r>
    </w:p>
    <w:p w:rsidR="003D753B" w:rsidRDefault="003D753B" w:rsidP="003D753B"/>
    <w:p w:rsidR="003D753B" w:rsidRDefault="003D753B" w:rsidP="003D753B">
      <w:r>
        <w:t>(часть 3 в ред. Закона Самарской области от 13.11.2019 N 116-ГД)</w:t>
      </w:r>
    </w:p>
    <w:p w:rsidR="003D753B" w:rsidRDefault="003D753B" w:rsidP="003D753B"/>
    <w:p w:rsidR="003D753B" w:rsidRDefault="003D753B" w:rsidP="003D753B">
      <w:r>
        <w:t>4. Порядок предоставления мер социальной поддержки, установленных настоящей статьей, а также порядок расчета размера дохода граждан, достигших в период с 1 января 2019 года по 31 декабря 2027 года возраста 60 лет и более (мужчины), 55 лет и более (женщины), пенсия которым не установлена, определяются Правительством Самарской области.</w:t>
      </w:r>
    </w:p>
    <w:p w:rsidR="003D753B" w:rsidRDefault="003D753B" w:rsidP="003D753B"/>
    <w:p w:rsidR="003D753B" w:rsidRDefault="003D753B" w:rsidP="003D753B">
      <w:r>
        <w:t>(часть 4 в ред. Закона Самарской области от 05.10.2018 N 74-ГД)</w:t>
      </w:r>
    </w:p>
    <w:p w:rsidR="003D753B" w:rsidRDefault="003D753B" w:rsidP="003D753B"/>
    <w:p w:rsidR="003D753B" w:rsidRDefault="003D753B" w:rsidP="003D753B">
      <w:r>
        <w:t>5. Размер ежемесячных денежных выплат подлежит индексации в порядке и сроки, которые устанавливаются Правительством Самарской области.</w:t>
      </w:r>
    </w:p>
    <w:p w:rsidR="003D753B" w:rsidRDefault="003D753B" w:rsidP="003D753B"/>
    <w:p w:rsidR="003D753B" w:rsidRDefault="003D753B" w:rsidP="003D753B">
      <w:r>
        <w:lastRenderedPageBreak/>
        <w:t>(часть 5 введена Законом Самарской области от 08.05.2007 N 28-ГД)</w:t>
      </w:r>
    </w:p>
    <w:p w:rsidR="003D753B" w:rsidRDefault="003D753B" w:rsidP="003D753B">
      <w:r>
        <w:t>Статья 10.1. Информационное обеспечение мер социальной поддержки, предусмотренных настоящим Законом</w:t>
      </w:r>
    </w:p>
    <w:p w:rsidR="003D753B" w:rsidRDefault="003D753B" w:rsidP="003D753B"/>
    <w:p w:rsidR="003D753B" w:rsidRDefault="003D753B" w:rsidP="003D753B"/>
    <w:p w:rsidR="003D753B" w:rsidRDefault="003D753B" w:rsidP="003D753B">
      <w:r>
        <w:t>(</w:t>
      </w:r>
      <w:proofErr w:type="gramStart"/>
      <w:r>
        <w:t>введена</w:t>
      </w:r>
      <w:proofErr w:type="gramEnd"/>
      <w:r>
        <w:t xml:space="preserve"> Законом Самарской области от 12.03.2018 N 16-ГД)</w:t>
      </w:r>
    </w:p>
    <w:p w:rsidR="003D753B" w:rsidRDefault="003D753B" w:rsidP="003D753B"/>
    <w:p w:rsidR="003D753B" w:rsidRDefault="003D753B" w:rsidP="003D753B">
      <w:r>
        <w:t>Информация о назначении (осуществлении) мер социальной поддержки, предоставляемых в соответствии с настоящим Законом,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 государственной социальной помощи".</w:t>
      </w:r>
    </w:p>
    <w:p w:rsidR="003D753B" w:rsidRDefault="003D753B" w:rsidP="003D753B">
      <w:r>
        <w:t>Статья 11. Порядок оформления, учета и выдачи удостоверений ветерана труда Самарской области</w:t>
      </w:r>
    </w:p>
    <w:p w:rsidR="003D753B" w:rsidRDefault="003D753B" w:rsidP="003D753B"/>
    <w:p w:rsidR="003D753B" w:rsidRDefault="003D753B" w:rsidP="003D753B"/>
    <w:p w:rsidR="003D753B" w:rsidRDefault="003D753B" w:rsidP="003D753B">
      <w:r>
        <w:t>1. Лицу, которому присвоено звание "Ветеран труда Самарской области", выдается удостоверение ветерана труда Самарской области (далее - удостоверение) не позднее 7 рабочих дней после принятия решения о присвоении звания "Ветеран труда Самарской области".</w:t>
      </w:r>
    </w:p>
    <w:p w:rsidR="003D753B" w:rsidRDefault="003D753B" w:rsidP="003D753B"/>
    <w:p w:rsidR="003D753B" w:rsidRDefault="003D753B" w:rsidP="003D753B">
      <w:r>
        <w:t>(в ред. Закона Самарской области от 05.04.2012 N 23-ГД)</w:t>
      </w:r>
    </w:p>
    <w:p w:rsidR="003D753B" w:rsidRDefault="003D753B" w:rsidP="003D753B"/>
    <w:p w:rsidR="003D753B" w:rsidRDefault="003D753B" w:rsidP="003D753B">
      <w:r>
        <w:t>2. Оформление и выдача удостоверений производится уполномоченным учреждением.</w:t>
      </w:r>
    </w:p>
    <w:p w:rsidR="003D753B" w:rsidRDefault="003D753B" w:rsidP="003D753B"/>
    <w:p w:rsidR="003D753B" w:rsidRDefault="003D753B" w:rsidP="003D753B">
      <w:r>
        <w:t>(в ред. Закона Самарской области от 11.07.2016 N 97-ГД)</w:t>
      </w:r>
    </w:p>
    <w:p w:rsidR="003D753B" w:rsidRDefault="003D753B" w:rsidP="003D753B"/>
    <w:p w:rsidR="003D753B" w:rsidRDefault="003D753B" w:rsidP="003D753B">
      <w:r>
        <w:t>3. При заполнении удостоверения записи в строках "фамилия", "имя", "отчество" производятся без сокращений.</w:t>
      </w:r>
    </w:p>
    <w:p w:rsidR="003D753B" w:rsidRDefault="003D753B" w:rsidP="003D753B"/>
    <w:p w:rsidR="003D753B" w:rsidRDefault="003D753B" w:rsidP="003D753B">
      <w:r>
        <w:t>Записи в удостоверении заверяются подписью руководителя и печатью уполномоченного учреждения.</w:t>
      </w:r>
    </w:p>
    <w:p w:rsidR="003D753B" w:rsidRDefault="003D753B" w:rsidP="003D753B"/>
    <w:p w:rsidR="003D753B" w:rsidRDefault="003D753B" w:rsidP="003D753B">
      <w:r>
        <w:t>(в ред. Закона Самарской области от 11.07.2016 N 97-ГД)</w:t>
      </w:r>
    </w:p>
    <w:p w:rsidR="003D753B" w:rsidRDefault="003D753B" w:rsidP="003D753B"/>
    <w:p w:rsidR="003D753B" w:rsidRDefault="003D753B" w:rsidP="003D753B">
      <w:r>
        <w:t>При заполнении удостоверения исправления не допускаются. Испорченное удостоверение уничтожается, о чем составляется акт.</w:t>
      </w:r>
    </w:p>
    <w:p w:rsidR="003D753B" w:rsidRDefault="003D753B" w:rsidP="003D753B"/>
    <w:p w:rsidR="003D753B" w:rsidRDefault="003D753B" w:rsidP="003D753B">
      <w:r>
        <w:t>4. Выдача оформленного удостоверения лицам, которым было присвоено звание "Ветеран труда Самарской области", регистрируется в книге выдачи удостоверений и подтверждается подписью получателя.</w:t>
      </w:r>
    </w:p>
    <w:p w:rsidR="003D753B" w:rsidRDefault="003D753B" w:rsidP="003D753B"/>
    <w:p w:rsidR="003D753B" w:rsidRDefault="003D753B" w:rsidP="003D753B">
      <w:r>
        <w:t>5. Если удостоверение пришло в негодность или утрачено, то по заявлению ветерана труда Самарской области выдается новое удостоверение.</w:t>
      </w:r>
    </w:p>
    <w:p w:rsidR="003D753B" w:rsidRDefault="003D753B" w:rsidP="003D753B"/>
    <w:p w:rsidR="003D753B" w:rsidRDefault="003D753B" w:rsidP="003D753B">
      <w:r>
        <w:t xml:space="preserve">6. Бланки удостоверений изготавливаются в соответствии с образцом и описанием, </w:t>
      </w:r>
      <w:proofErr w:type="gramStart"/>
      <w:r>
        <w:t>изложенными</w:t>
      </w:r>
      <w:proofErr w:type="gramEnd"/>
      <w:r>
        <w:t xml:space="preserve"> в приложении к настоящему Закону. Изготовление бланков удостоверений обеспечивается органом исполнительной власти Самарской области, уполномоченным в сфере социальной защиты населения.</w:t>
      </w:r>
    </w:p>
    <w:p w:rsidR="003D753B" w:rsidRDefault="003D753B" w:rsidP="003D753B"/>
    <w:p w:rsidR="003D753B" w:rsidRDefault="003D753B" w:rsidP="003D753B">
      <w:r>
        <w:t>(в ред. Закона Самарской области от 03.07.2012 N 63-ГД)</w:t>
      </w:r>
    </w:p>
    <w:p w:rsidR="003D753B" w:rsidRDefault="003D753B" w:rsidP="003D753B"/>
    <w:p w:rsidR="003D753B" w:rsidRDefault="003D753B" w:rsidP="003D753B">
      <w:r>
        <w:t>7. Бланки удостоверений учитываются и хранятся в порядке, установленном для бланков строгого учета и отчетности.</w:t>
      </w:r>
    </w:p>
    <w:p w:rsidR="003D753B" w:rsidRDefault="003D753B" w:rsidP="003D753B">
      <w:r>
        <w:t xml:space="preserve">Статья 12. Реализация </w:t>
      </w:r>
      <w:proofErr w:type="gramStart"/>
      <w:r>
        <w:t>мер социальной поддержки ветеранов труда Самарской области</w:t>
      </w:r>
      <w:proofErr w:type="gramEnd"/>
    </w:p>
    <w:p w:rsidR="003D753B" w:rsidRDefault="003D753B" w:rsidP="003D753B"/>
    <w:p w:rsidR="003D753B" w:rsidRDefault="003D753B" w:rsidP="003D753B"/>
    <w:p w:rsidR="003D753B" w:rsidRDefault="003D753B" w:rsidP="003D753B">
      <w:r>
        <w:t xml:space="preserve">Реализация </w:t>
      </w:r>
      <w:proofErr w:type="gramStart"/>
      <w:r>
        <w:t>мер социальной поддержки ветеранов труда Самарской области</w:t>
      </w:r>
      <w:proofErr w:type="gramEnd"/>
      <w:r>
        <w:t xml:space="preserve"> является расходным обязательством Самарской области и осуществляется за счет средств областного бюджета.</w:t>
      </w:r>
    </w:p>
    <w:p w:rsidR="003D753B" w:rsidRDefault="003D753B" w:rsidP="003D753B">
      <w:r>
        <w:t>Статья 13. Вступление в силу настоящего Закона</w:t>
      </w:r>
    </w:p>
    <w:p w:rsidR="003D753B" w:rsidRDefault="003D753B" w:rsidP="003D753B"/>
    <w:p w:rsidR="003D753B" w:rsidRDefault="003D753B" w:rsidP="003D753B"/>
    <w:p w:rsidR="003D753B" w:rsidRDefault="003D753B" w:rsidP="003D753B">
      <w:r>
        <w:t>Настоящий Закон вступает в силу с 1 марта 2007 года.</w:t>
      </w:r>
    </w:p>
    <w:p w:rsidR="003D753B" w:rsidRDefault="003D753B" w:rsidP="003D753B"/>
    <w:p w:rsidR="003D753B" w:rsidRDefault="003D753B" w:rsidP="003D753B"/>
    <w:p w:rsidR="003D753B" w:rsidRDefault="003D753B" w:rsidP="003D753B">
      <w:r>
        <w:t>Губернатор Самарской области</w:t>
      </w:r>
    </w:p>
    <w:p w:rsidR="003D753B" w:rsidRDefault="003D753B" w:rsidP="003D753B">
      <w:r>
        <w:lastRenderedPageBreak/>
        <w:t>К.А.ТИТОВ</w:t>
      </w:r>
    </w:p>
    <w:p w:rsidR="003D753B" w:rsidRDefault="003D753B" w:rsidP="003D753B"/>
    <w:p w:rsidR="003D753B" w:rsidRDefault="003D753B" w:rsidP="003D753B">
      <w:r>
        <w:t xml:space="preserve">г. Самара </w:t>
      </w:r>
    </w:p>
    <w:p w:rsidR="003D753B" w:rsidRDefault="003D753B" w:rsidP="003D753B">
      <w:r>
        <w:t xml:space="preserve">6 декабря 2006 года </w:t>
      </w:r>
    </w:p>
    <w:p w:rsidR="003D753B" w:rsidRDefault="003D753B" w:rsidP="003D753B">
      <w:r>
        <w:t>N 155-ГД</w:t>
      </w:r>
    </w:p>
    <w:p w:rsidR="003D753B" w:rsidRDefault="003D753B" w:rsidP="003D753B">
      <w:r>
        <w:t xml:space="preserve">Приложение. Образец </w:t>
      </w:r>
      <w:proofErr w:type="gramStart"/>
      <w:r>
        <w:t>бланка удостоверения ветерана труда Самарской области</w:t>
      </w:r>
      <w:proofErr w:type="gramEnd"/>
    </w:p>
    <w:p w:rsidR="003D753B" w:rsidRDefault="003D753B" w:rsidP="003D753B"/>
    <w:p w:rsidR="003D753B" w:rsidRDefault="003D753B" w:rsidP="003D753B"/>
    <w:p w:rsidR="003D753B" w:rsidRDefault="003D753B" w:rsidP="003D753B"/>
    <w:p w:rsidR="003D753B" w:rsidRDefault="003D753B" w:rsidP="003D753B">
      <w:r>
        <w:t>Приложение</w:t>
      </w:r>
    </w:p>
    <w:p w:rsidR="003D753B" w:rsidRDefault="003D753B" w:rsidP="003D753B">
      <w:r>
        <w:t>к Закону</w:t>
      </w:r>
    </w:p>
    <w:p w:rsidR="003D753B" w:rsidRDefault="003D753B" w:rsidP="003D753B">
      <w:r>
        <w:t>Самарской области</w:t>
      </w:r>
    </w:p>
    <w:p w:rsidR="003D753B" w:rsidRDefault="003D753B" w:rsidP="003D753B">
      <w:r>
        <w:t>"О ветеранах труда Самарской области"</w:t>
      </w:r>
    </w:p>
    <w:p w:rsidR="003D753B" w:rsidRDefault="003D753B" w:rsidP="003D753B">
      <w:r>
        <w:t>от 6 декабря 2006 г. N 155-ГД</w:t>
      </w:r>
    </w:p>
    <w:p w:rsidR="003D753B" w:rsidRDefault="003D753B" w:rsidP="003D753B">
      <w:r>
        <w:t>Обложка удостоверения</w:t>
      </w:r>
    </w:p>
    <w:p w:rsidR="003D753B" w:rsidRDefault="003D753B" w:rsidP="003D753B"/>
    <w:p w:rsidR="003D753B" w:rsidRDefault="003D753B" w:rsidP="003D753B"/>
    <w:p w:rsidR="003D753B" w:rsidRDefault="003D753B" w:rsidP="003D753B">
      <w:r>
        <w:t>┌</w:t>
      </w:r>
      <w:r>
        <w:rPr>
          <w:rFonts w:ascii="Arial" w:hAnsi="Arial" w:cs="Arial"/>
        </w:rPr>
        <w:t>═══════════════════════</w:t>
      </w:r>
      <w:r>
        <w:rPr>
          <w:rFonts w:ascii="Calibri" w:hAnsi="Calibri" w:cs="Calibri"/>
        </w:rPr>
        <w:t>‰</w:t>
      </w:r>
    </w:p>
    <w:p w:rsidR="003D753B" w:rsidRDefault="003D753B" w:rsidP="003D753B">
      <w:r>
        <w:t xml:space="preserve">│                       │ </w:t>
      </w:r>
    </w:p>
    <w:p w:rsidR="003D753B" w:rsidRDefault="003D753B" w:rsidP="003D753B">
      <w:r>
        <w:t xml:space="preserve">│     Удостоверение     │ </w:t>
      </w:r>
    </w:p>
    <w:p w:rsidR="003D753B" w:rsidRDefault="003D753B" w:rsidP="003D753B">
      <w:r>
        <w:t xml:space="preserve">│                       │ </w:t>
      </w:r>
    </w:p>
    <w:p w:rsidR="003D753B" w:rsidRDefault="003D753B" w:rsidP="003D753B">
      <w:r>
        <w:t xml:space="preserve">│                       │ </w:t>
      </w:r>
    </w:p>
    <w:p w:rsidR="003D753B" w:rsidRDefault="003D753B" w:rsidP="003D753B">
      <w:r>
        <w:t xml:space="preserve">│    ветерана труда     │ </w:t>
      </w:r>
    </w:p>
    <w:p w:rsidR="003D753B" w:rsidRDefault="003D753B" w:rsidP="003D753B">
      <w:r>
        <w:t xml:space="preserve">│   Самарской области   │ </w:t>
      </w:r>
    </w:p>
    <w:p w:rsidR="003D753B" w:rsidRDefault="003D753B" w:rsidP="003D753B">
      <w:r>
        <w:t xml:space="preserve">│                       │ </w:t>
      </w:r>
    </w:p>
    <w:p w:rsidR="003D753B" w:rsidRDefault="003D753B" w:rsidP="003D753B">
      <w:r>
        <w:t>└</w:t>
      </w:r>
      <w:r>
        <w:rPr>
          <w:rFonts w:ascii="Arial" w:hAnsi="Arial" w:cs="Arial"/>
        </w:rPr>
        <w:t>═══════════════════════</w:t>
      </w:r>
      <w:r>
        <w:rPr>
          <w:rFonts w:ascii="Calibri" w:hAnsi="Calibri" w:cs="Calibri"/>
        </w:rPr>
        <w:t>…</w:t>
      </w:r>
    </w:p>
    <w:p w:rsidR="003D753B" w:rsidRDefault="003D753B" w:rsidP="003D753B">
      <w:r>
        <w:t>Внутренние левая и правая стороны удостоверения</w:t>
      </w:r>
    </w:p>
    <w:p w:rsidR="003D753B" w:rsidRDefault="003D753B" w:rsidP="003D753B"/>
    <w:p w:rsidR="003D753B" w:rsidRDefault="003D753B" w:rsidP="003D753B"/>
    <w:p w:rsidR="003D753B" w:rsidRDefault="003D753B" w:rsidP="003D753B">
      <w:r>
        <w:lastRenderedPageBreak/>
        <w:t>┌</w:t>
      </w:r>
      <w:r>
        <w:rPr>
          <w:rFonts w:ascii="Arial" w:hAnsi="Arial" w:cs="Arial"/>
        </w:rPr>
        <w:t>════════════════════════════════════════════┬══════════════════════════════════════════════════</w:t>
      </w:r>
      <w:r>
        <w:rPr>
          <w:rFonts w:ascii="Calibri" w:hAnsi="Calibri" w:cs="Calibri"/>
        </w:rPr>
        <w:t>‰</w:t>
      </w:r>
    </w:p>
    <w:p w:rsidR="003D753B" w:rsidRDefault="003D753B" w:rsidP="003D753B">
      <w:r>
        <w:t xml:space="preserve">│                                            │      Предъявитель настоящего удостоверения       │ </w:t>
      </w:r>
    </w:p>
    <w:p w:rsidR="003D753B" w:rsidRDefault="003D753B" w:rsidP="003D753B">
      <w:r>
        <w:t xml:space="preserve">│                                            │         ветеран труда Самарской области          │ </w:t>
      </w:r>
    </w:p>
    <w:p w:rsidR="003D753B" w:rsidRDefault="003D753B" w:rsidP="003D753B">
      <w:r>
        <w:rPr>
          <w:rFonts w:ascii="Arial" w:hAnsi="Arial" w:cs="Arial"/>
        </w:rPr>
        <w:t>├════════════════════════════════════════════┤</w:t>
      </w:r>
      <w:r>
        <w:t xml:space="preserve">    </w:t>
      </w:r>
      <w:r>
        <w:rPr>
          <w:rFonts w:ascii="Calibri" w:hAnsi="Calibri" w:cs="Calibri"/>
        </w:rPr>
        <w:t>имеет</w:t>
      </w:r>
      <w:r>
        <w:t xml:space="preserve"> </w:t>
      </w:r>
      <w:r>
        <w:rPr>
          <w:rFonts w:ascii="Calibri" w:hAnsi="Calibri" w:cs="Calibri"/>
        </w:rPr>
        <w:t>право</w:t>
      </w:r>
      <w:r>
        <w:t xml:space="preserve"> </w:t>
      </w:r>
      <w:r>
        <w:rPr>
          <w:rFonts w:ascii="Calibri" w:hAnsi="Calibri" w:cs="Calibri"/>
        </w:rPr>
        <w:t>на</w:t>
      </w:r>
      <w:r>
        <w:t xml:space="preserve"> </w:t>
      </w:r>
      <w:r>
        <w:rPr>
          <w:rFonts w:ascii="Calibri" w:hAnsi="Calibri" w:cs="Calibri"/>
        </w:rPr>
        <w:t>меры</w:t>
      </w:r>
      <w:r>
        <w:t xml:space="preserve"> </w:t>
      </w:r>
      <w:r>
        <w:rPr>
          <w:rFonts w:ascii="Calibri" w:hAnsi="Calibri" w:cs="Calibri"/>
        </w:rPr>
        <w:t>социальной</w:t>
      </w:r>
      <w:r>
        <w:t xml:space="preserve"> </w:t>
      </w:r>
      <w:r>
        <w:rPr>
          <w:rFonts w:ascii="Calibri" w:hAnsi="Calibri" w:cs="Calibri"/>
        </w:rPr>
        <w:t>поддержки</w:t>
      </w:r>
      <w:r>
        <w:t xml:space="preserve">,     </w:t>
      </w:r>
      <w:r>
        <w:rPr>
          <w:rFonts w:ascii="Calibri" w:hAnsi="Calibri" w:cs="Calibri"/>
        </w:rPr>
        <w:t>│</w:t>
      </w:r>
      <w:r>
        <w:t xml:space="preserve"> </w:t>
      </w:r>
    </w:p>
    <w:p w:rsidR="003D753B" w:rsidRDefault="003D753B" w:rsidP="003D753B">
      <w:proofErr w:type="gramStart"/>
      <w:r>
        <w:t xml:space="preserve">│                                            │    предусмотренные Законом Самарской области     │ </w:t>
      </w:r>
      <w:proofErr w:type="gramEnd"/>
    </w:p>
    <w:p w:rsidR="003D753B" w:rsidRDefault="003D753B" w:rsidP="003D753B">
      <w:r>
        <w:rPr>
          <w:rFonts w:ascii="Arial" w:hAnsi="Arial" w:cs="Arial"/>
        </w:rPr>
        <w:t>├════════════════════════════════════════════┤</w:t>
      </w:r>
      <w:r>
        <w:t xml:space="preserve">      "</w:t>
      </w:r>
      <w:r>
        <w:rPr>
          <w:rFonts w:ascii="Calibri" w:hAnsi="Calibri" w:cs="Calibri"/>
        </w:rPr>
        <w:t>О</w:t>
      </w:r>
      <w:r>
        <w:t xml:space="preserve"> </w:t>
      </w:r>
      <w:r>
        <w:rPr>
          <w:rFonts w:ascii="Calibri" w:hAnsi="Calibri" w:cs="Calibri"/>
        </w:rPr>
        <w:t>ветеранах</w:t>
      </w:r>
      <w:r>
        <w:t xml:space="preserve"> </w:t>
      </w:r>
      <w:r>
        <w:rPr>
          <w:rFonts w:ascii="Calibri" w:hAnsi="Calibri" w:cs="Calibri"/>
        </w:rPr>
        <w:t>труда</w:t>
      </w:r>
      <w:r>
        <w:t xml:space="preserve"> </w:t>
      </w:r>
      <w:r>
        <w:rPr>
          <w:rFonts w:ascii="Calibri" w:hAnsi="Calibri" w:cs="Calibri"/>
        </w:rPr>
        <w:t>Самарской</w:t>
      </w:r>
      <w:r>
        <w:t xml:space="preserve"> </w:t>
      </w:r>
      <w:r>
        <w:rPr>
          <w:rFonts w:ascii="Calibri" w:hAnsi="Calibri" w:cs="Calibri"/>
        </w:rPr>
        <w:t>области</w:t>
      </w:r>
      <w:r>
        <w:t xml:space="preserve">"       │ </w:t>
      </w:r>
    </w:p>
    <w:p w:rsidR="003D753B" w:rsidRDefault="003D753B" w:rsidP="003D753B">
      <w:r>
        <w:t xml:space="preserve">│наименование органа, выдавшего удостоверение│                                                  │ </w:t>
      </w:r>
    </w:p>
    <w:p w:rsidR="003D753B" w:rsidRDefault="003D753B" w:rsidP="003D753B">
      <w:r>
        <w:t xml:space="preserve">│                                            │                                                  │ </w:t>
      </w:r>
    </w:p>
    <w:p w:rsidR="003D753B" w:rsidRDefault="003D753B" w:rsidP="003D753B">
      <w:r>
        <w:t xml:space="preserve">│                                            │                                                  │ </w:t>
      </w:r>
    </w:p>
    <w:p w:rsidR="003D753B" w:rsidRDefault="003D753B" w:rsidP="003D753B">
      <w:r>
        <w:t xml:space="preserve">│               Удостоверение                │             </w:t>
      </w:r>
      <w:proofErr w:type="gramStart"/>
      <w:r>
        <w:t>Удостоверение</w:t>
      </w:r>
      <w:proofErr w:type="gramEnd"/>
      <w:r>
        <w:t xml:space="preserve"> бессрочное             │ </w:t>
      </w:r>
    </w:p>
    <w:p w:rsidR="003D753B" w:rsidRDefault="003D753B" w:rsidP="003D753B">
      <w:r>
        <w:t>│                                            │действительно на всей территории Самарской области│</w:t>
      </w:r>
    </w:p>
    <w:p w:rsidR="003D753B" w:rsidRDefault="003D753B" w:rsidP="003D753B">
      <w:r>
        <w:t xml:space="preserve">│              Серия          N              │                                                  │ </w:t>
      </w:r>
    </w:p>
    <w:p w:rsidR="003D753B" w:rsidRDefault="003D753B" w:rsidP="003D753B">
      <w:r>
        <w:t xml:space="preserve">│                                            │                                                  │ </w:t>
      </w:r>
    </w:p>
    <w:p w:rsidR="003D753B" w:rsidRDefault="003D753B" w:rsidP="003D753B">
      <w:r>
        <w:t xml:space="preserve">│                                            │                                                  │ </w:t>
      </w:r>
    </w:p>
    <w:p w:rsidR="003D753B" w:rsidRDefault="003D753B" w:rsidP="003D753B">
      <w:r>
        <w:t xml:space="preserve">│                                            │                                                  │ </w:t>
      </w:r>
    </w:p>
    <w:p w:rsidR="003D753B" w:rsidRDefault="003D753B" w:rsidP="003D753B">
      <w:r>
        <w:t xml:space="preserve">│                                            │                                                  │ </w:t>
      </w:r>
    </w:p>
    <w:p w:rsidR="003D753B" w:rsidRDefault="003D753B" w:rsidP="003D753B">
      <w:r>
        <w:t xml:space="preserve">│           _________________________________│                                                  │ </w:t>
      </w:r>
    </w:p>
    <w:p w:rsidR="003D753B" w:rsidRDefault="003D753B" w:rsidP="003D753B">
      <w:r>
        <w:t xml:space="preserve">│                 (фамилия)                  │                                                  │ </w:t>
      </w:r>
    </w:p>
    <w:p w:rsidR="003D753B" w:rsidRDefault="003D753B" w:rsidP="003D753B">
      <w:r>
        <w:t xml:space="preserve">│           _________________________________│                                                  │ </w:t>
      </w:r>
    </w:p>
    <w:p w:rsidR="003D753B" w:rsidRDefault="003D753B" w:rsidP="003D753B">
      <w:r>
        <w:t xml:space="preserve">│   фото           (имя)                     │Дата выдачи "_____" ____________ 200__ г.         │ </w:t>
      </w:r>
    </w:p>
    <w:p w:rsidR="003D753B" w:rsidRDefault="003D753B" w:rsidP="003D753B">
      <w:r>
        <w:t xml:space="preserve">│   ____                                     │                                                  │ </w:t>
      </w:r>
    </w:p>
    <w:p w:rsidR="003D753B" w:rsidRDefault="003D753B" w:rsidP="003D753B">
      <w:r>
        <w:t>│           _________________________________│__________________________________________________│</w:t>
      </w:r>
    </w:p>
    <w:p w:rsidR="003D753B" w:rsidRDefault="003D753B" w:rsidP="003D753B">
      <w:r>
        <w:t xml:space="preserve">│                 (отчество)                 │      подпись руководителя органа, выдавшего      │ </w:t>
      </w:r>
    </w:p>
    <w:p w:rsidR="003D753B" w:rsidRDefault="003D753B" w:rsidP="003D753B">
      <w:r>
        <w:t xml:space="preserve">│                                            │                  удостоверение                   │ </w:t>
      </w:r>
    </w:p>
    <w:p w:rsidR="003D753B" w:rsidRDefault="003D753B" w:rsidP="003D753B">
      <w:r>
        <w:t xml:space="preserve">│           _________________________________│                                                  │ </w:t>
      </w:r>
    </w:p>
    <w:p w:rsidR="003D753B" w:rsidRDefault="003D753B" w:rsidP="003D753B">
      <w:r>
        <w:t xml:space="preserve">│   М.П.        (личная подпись)             │М.П.                                              │ </w:t>
      </w:r>
    </w:p>
    <w:p w:rsidR="003D753B" w:rsidRDefault="003D753B" w:rsidP="003D753B">
      <w:r>
        <w:lastRenderedPageBreak/>
        <w:t>└</w:t>
      </w:r>
      <w:r>
        <w:rPr>
          <w:rFonts w:ascii="Arial" w:hAnsi="Arial" w:cs="Arial"/>
        </w:rPr>
        <w:t>════════════════════════════════════════════┴══════════════════════════════════════════════════</w:t>
      </w:r>
      <w:r>
        <w:rPr>
          <w:rFonts w:ascii="Calibri" w:hAnsi="Calibri" w:cs="Calibri"/>
        </w:rPr>
        <w:t>…</w:t>
      </w:r>
    </w:p>
    <w:p w:rsidR="003D753B" w:rsidRDefault="003D753B" w:rsidP="003D753B">
      <w:r>
        <w:t xml:space="preserve">Описание </w:t>
      </w:r>
      <w:proofErr w:type="gramStart"/>
      <w:r>
        <w:t>бланка удостоверения ветерана труда Самарской области</w:t>
      </w:r>
      <w:proofErr w:type="gramEnd"/>
    </w:p>
    <w:p w:rsidR="003D753B" w:rsidRDefault="003D753B" w:rsidP="003D753B"/>
    <w:p w:rsidR="003D753B" w:rsidRDefault="003D753B" w:rsidP="003D753B"/>
    <w:p w:rsidR="003D753B" w:rsidRDefault="003D753B" w:rsidP="003D753B">
      <w:r>
        <w:t>1. Обложка удостоверения размером 7 см x 10 см бордового цвета. На лицевой стороне имеется надпись "Удостоверение ветерана труда Самарской области".</w:t>
      </w:r>
    </w:p>
    <w:p w:rsidR="003D753B" w:rsidRDefault="003D753B" w:rsidP="003D753B"/>
    <w:p w:rsidR="003D753B" w:rsidRDefault="003D753B" w:rsidP="003D753B">
      <w:r>
        <w:t>2. На левой внутренней стороне удостоверения размещается:</w:t>
      </w:r>
    </w:p>
    <w:p w:rsidR="003D753B" w:rsidRDefault="003D753B" w:rsidP="003D753B"/>
    <w:p w:rsidR="003D753B" w:rsidRDefault="003D753B" w:rsidP="003D753B">
      <w:r>
        <w:t>в верхней части - две пустые строки, под нижней строкой - надпись "наименование органа, выдавшего удостоверение";</w:t>
      </w:r>
    </w:p>
    <w:p w:rsidR="003D753B" w:rsidRDefault="003D753B" w:rsidP="003D753B"/>
    <w:p w:rsidR="003D753B" w:rsidRDefault="003D753B" w:rsidP="003D753B">
      <w:r>
        <w:t>ниже - надпись "Удостоверение", под ней - "Серия N";</w:t>
      </w:r>
    </w:p>
    <w:p w:rsidR="003D753B" w:rsidRDefault="003D753B" w:rsidP="003D753B"/>
    <w:p w:rsidR="003D753B" w:rsidRDefault="003D753B" w:rsidP="003D753B">
      <w:r>
        <w:t>по центру - три пустые строки с надписями под ними "фамилия", "имя", "отчество";</w:t>
      </w:r>
    </w:p>
    <w:p w:rsidR="003D753B" w:rsidRDefault="003D753B" w:rsidP="003D753B"/>
    <w:p w:rsidR="003D753B" w:rsidRDefault="003D753B" w:rsidP="003D753B">
      <w:r>
        <w:t>в левом нижнем углу - место для фотографии размером 3 см x 4 см, справа - место для печати;</w:t>
      </w:r>
    </w:p>
    <w:p w:rsidR="003D753B" w:rsidRDefault="003D753B" w:rsidP="003D753B"/>
    <w:p w:rsidR="003D753B" w:rsidRDefault="003D753B" w:rsidP="003D753B">
      <w:r>
        <w:t>в правом нижнем углу - под линейкой надпись "личная подпись".</w:t>
      </w:r>
    </w:p>
    <w:p w:rsidR="003D753B" w:rsidRDefault="003D753B" w:rsidP="003D753B"/>
    <w:p w:rsidR="003D753B" w:rsidRDefault="003D753B" w:rsidP="003D753B">
      <w:r>
        <w:t>3. На правой внутренней стороне удостоверения размещается:</w:t>
      </w:r>
    </w:p>
    <w:p w:rsidR="003D753B" w:rsidRDefault="003D753B" w:rsidP="003D753B"/>
    <w:p w:rsidR="003D753B" w:rsidRDefault="003D753B" w:rsidP="003D753B">
      <w:r>
        <w:t>в верхней части - надпись "Предъявитель настоящего удостоверения ветеран труда Самарской области имеет право на меры социальной поддержки, предусмотренные Законом Самарской области "О ветеранах труда Самарской области";</w:t>
      </w:r>
    </w:p>
    <w:p w:rsidR="003D753B" w:rsidRDefault="003D753B" w:rsidP="003D753B"/>
    <w:p w:rsidR="003D753B" w:rsidRDefault="003D753B" w:rsidP="003D753B">
      <w:r>
        <w:t>по центру - надписи в 3 строки "Удостоверение бессрочное" и "Действительно на всей территории Самарской области";</w:t>
      </w:r>
    </w:p>
    <w:p w:rsidR="003D753B" w:rsidRDefault="003D753B" w:rsidP="003D753B"/>
    <w:p w:rsidR="003D753B" w:rsidRDefault="003D753B" w:rsidP="003D753B">
      <w:r>
        <w:lastRenderedPageBreak/>
        <w:t>в нижней части указывается дата выдачи, далее под линейкой надпись "подпись руководителя органа, выдавшего удостоверение", слева - место для печати.</w:t>
      </w:r>
    </w:p>
    <w:p w:rsidR="003D753B" w:rsidRDefault="003D753B" w:rsidP="003D753B">
      <w:r>
        <w:t xml:space="preserve"> </w:t>
      </w:r>
    </w:p>
    <w:sectPr w:rsidR="003D75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0A3"/>
    <w:rsid w:val="003D753B"/>
    <w:rsid w:val="008056CC"/>
    <w:rsid w:val="008520A3"/>
    <w:rsid w:val="009A6C7B"/>
    <w:rsid w:val="00D51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3281</Words>
  <Characters>18707</Characters>
  <Application>Microsoft Office Word</Application>
  <DocSecurity>0</DocSecurity>
  <Lines>155</Lines>
  <Paragraphs>43</Paragraphs>
  <ScaleCrop>false</ScaleCrop>
  <Company>SPecialiST RePack</Company>
  <LinksUpToDate>false</LinksUpToDate>
  <CharactersWithSpaces>21945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СЭШ</dc:creator>
  <cp:keywords/>
  <dc:description/>
  <cp:lastModifiedBy>СЭШ</cp:lastModifiedBy>
  <cp:revision>2</cp:revision>
  <dcterms:created xsi:type="dcterms:W3CDTF">2020-03-08T13:15:00Z</dcterms:created>
  <dcterms:modified xsi:type="dcterms:W3CDTF">2020-03-08T13:18:00Z</dcterms:modified>
</cp:coreProperties>
</file>