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0C2" w:rsidRPr="007960C2" w:rsidRDefault="007960C2" w:rsidP="007960C2">
      <w:pPr>
        <w:jc w:val="center"/>
        <w:rPr>
          <w:b/>
          <w:sz w:val="44"/>
        </w:rPr>
      </w:pPr>
      <w:bookmarkStart w:id="0" w:name="_GoBack"/>
      <w:bookmarkEnd w:id="0"/>
      <w:r w:rsidRPr="007960C2">
        <w:rPr>
          <w:b/>
          <w:sz w:val="44"/>
        </w:rPr>
        <w:t>ЗАКОН</w:t>
      </w:r>
    </w:p>
    <w:p w:rsidR="007960C2" w:rsidRPr="007960C2" w:rsidRDefault="007960C2" w:rsidP="007960C2">
      <w:pPr>
        <w:jc w:val="center"/>
        <w:rPr>
          <w:b/>
          <w:sz w:val="44"/>
        </w:rPr>
      </w:pPr>
      <w:r w:rsidRPr="007960C2">
        <w:rPr>
          <w:b/>
          <w:sz w:val="44"/>
        </w:rPr>
        <w:t>ОМСКОЙ ОБЛАСТИ</w:t>
      </w:r>
    </w:p>
    <w:p w:rsidR="007960C2" w:rsidRPr="007960C2" w:rsidRDefault="007960C2" w:rsidP="007960C2">
      <w:pPr>
        <w:jc w:val="center"/>
        <w:rPr>
          <w:b/>
          <w:sz w:val="44"/>
        </w:rPr>
      </w:pPr>
      <w:r w:rsidRPr="007960C2">
        <w:rPr>
          <w:b/>
          <w:sz w:val="44"/>
        </w:rPr>
        <w:t>от 16 октября 2007 года N 961-ОЗ</w:t>
      </w:r>
    </w:p>
    <w:p w:rsidR="007960C2" w:rsidRPr="007960C2" w:rsidRDefault="007960C2" w:rsidP="007960C2">
      <w:pPr>
        <w:jc w:val="center"/>
        <w:rPr>
          <w:b/>
          <w:sz w:val="44"/>
        </w:rPr>
      </w:pPr>
      <w:r w:rsidRPr="007960C2">
        <w:rPr>
          <w:b/>
          <w:sz w:val="44"/>
        </w:rPr>
        <w:t>О ЗВАНИИ "ВЕТЕРАН ОМСКОЙ ОБЛАСТИ"</w:t>
      </w:r>
    </w:p>
    <w:p w:rsidR="007960C2" w:rsidRDefault="007960C2" w:rsidP="007960C2">
      <w:proofErr w:type="gramStart"/>
      <w:r>
        <w:t>Принят</w:t>
      </w:r>
      <w:proofErr w:type="gramEnd"/>
    </w:p>
    <w:p w:rsidR="007960C2" w:rsidRDefault="007960C2" w:rsidP="007960C2">
      <w:r>
        <w:t>Постановлением</w:t>
      </w:r>
    </w:p>
    <w:p w:rsidR="007960C2" w:rsidRDefault="007960C2" w:rsidP="007960C2">
      <w:r>
        <w:t>ЗС Омской области</w:t>
      </w:r>
    </w:p>
    <w:p w:rsidR="007960C2" w:rsidRDefault="007960C2" w:rsidP="007960C2">
      <w:r>
        <w:t xml:space="preserve">от 27 сентября 2007 года N 247 </w:t>
      </w:r>
    </w:p>
    <w:p w:rsidR="007960C2" w:rsidRDefault="007960C2" w:rsidP="007960C2"/>
    <w:p w:rsidR="007960C2" w:rsidRDefault="007960C2" w:rsidP="007960C2">
      <w:r>
        <w:t>Настоящий Закон принимается в целях поощрения и социальной поддержки лиц, проживающих на территории Омской области, за многолетний, добросовестный труд.</w:t>
      </w:r>
    </w:p>
    <w:p w:rsidR="007960C2" w:rsidRDefault="007960C2" w:rsidP="007960C2">
      <w:r>
        <w:t>Статья 1. Предмет регулирования настоящего Закона</w:t>
      </w:r>
    </w:p>
    <w:p w:rsidR="007960C2" w:rsidRDefault="007960C2" w:rsidP="007960C2"/>
    <w:p w:rsidR="007960C2" w:rsidRDefault="007960C2" w:rsidP="007960C2"/>
    <w:p w:rsidR="007960C2" w:rsidRDefault="007960C2" w:rsidP="007960C2">
      <w:r>
        <w:t>Настоящий Закон регулирует отношения, связанные с присвоением звания "Ветеран Омской области".</w:t>
      </w:r>
    </w:p>
    <w:p w:rsidR="007960C2" w:rsidRDefault="007960C2" w:rsidP="007960C2"/>
    <w:p w:rsidR="007960C2" w:rsidRDefault="007960C2" w:rsidP="007960C2">
      <w:r>
        <w:t>(в ред. Закона Омской области от 04.07.2008 N 1061-ОЗ)</w:t>
      </w:r>
    </w:p>
    <w:p w:rsidR="007960C2" w:rsidRDefault="007960C2" w:rsidP="007960C2">
      <w:r>
        <w:t>Статья 2. Лица, имеющие право на присвоение звания "Ветеран Омской области"</w:t>
      </w:r>
    </w:p>
    <w:p w:rsidR="007960C2" w:rsidRDefault="007960C2" w:rsidP="007960C2"/>
    <w:p w:rsidR="007960C2" w:rsidRDefault="007960C2" w:rsidP="007960C2"/>
    <w:p w:rsidR="007960C2" w:rsidRDefault="007960C2" w:rsidP="007960C2">
      <w:r>
        <w:t>(в ред. Закона Омской области от 28.05.2015 N 1752-ОЗ)</w:t>
      </w:r>
    </w:p>
    <w:p w:rsidR="007960C2" w:rsidRDefault="007960C2" w:rsidP="007960C2"/>
    <w:p w:rsidR="007960C2" w:rsidRDefault="007960C2" w:rsidP="007960C2">
      <w:r>
        <w:t>1. Звание "Ветеран Омской области" присваивается лицам, постоянно проживающим на территории Омской области, достигшим возраста 60 лет для мужчин и 55 лет для женщин и имеющим трудовой стаж соответственно не менее 40 и 35 лет, не менее половины которого - на территории Омской области.</w:t>
      </w:r>
    </w:p>
    <w:p w:rsidR="007960C2" w:rsidRDefault="007960C2" w:rsidP="007960C2"/>
    <w:p w:rsidR="007960C2" w:rsidRDefault="007960C2" w:rsidP="007960C2">
      <w:r>
        <w:lastRenderedPageBreak/>
        <w:t>2. В целях присвоения звания "Ветеран Омской области" под трудовым стажем понимается суммарная продолжительность периодов работы и иной деятельности, учитываемых в календарном порядке, включающих:</w:t>
      </w:r>
    </w:p>
    <w:p w:rsidR="007960C2" w:rsidRDefault="007960C2" w:rsidP="007960C2"/>
    <w:p w:rsidR="007960C2" w:rsidRDefault="007960C2" w:rsidP="007960C2">
      <w:proofErr w:type="gramStart"/>
      <w:r>
        <w:t>1) периоды работы в качестве рабочего, служащего (в том числе работу по найму за пределами территории Российской Федерации), члена колхоза или другой кооперативной организации; периоды иной работы, на которой работник, не будучи рабочим или служащим, подлежал обязательному пенсионному страхованию; периоды работы (службы) в военизированной охране, органах специальной связи или в горноспасательной части независимо от ее характера;</w:t>
      </w:r>
      <w:proofErr w:type="gramEnd"/>
      <w:r>
        <w:t xml:space="preserve"> периоды индивидуальной трудовой деятельности, в том числе в сельском хозяйстве;</w:t>
      </w:r>
    </w:p>
    <w:p w:rsidR="007960C2" w:rsidRDefault="007960C2" w:rsidP="007960C2"/>
    <w:p w:rsidR="007960C2" w:rsidRDefault="007960C2" w:rsidP="007960C2">
      <w:r>
        <w:t>2) периоды творческой деятельности членов творческих союзов - писателей, художников, композиторов, кинематографистов, театральных деятелей, а также литераторов и художников, не являющихся членами соответствующих творческих союзов;</w:t>
      </w:r>
    </w:p>
    <w:p w:rsidR="007960C2" w:rsidRDefault="007960C2" w:rsidP="007960C2"/>
    <w:p w:rsidR="007960C2" w:rsidRDefault="007960C2" w:rsidP="007960C2">
      <w:proofErr w:type="gramStart"/>
      <w:r>
        <w:t>3) службу в Вооруженных Силах Российской Федерации и иных созданных в соответствии с законодательством Российской Федерации воинских формированиях, Объединенных Вооруженных Силах Содружества Независимых Государств, Вооруженных Силах бывшего СССР, органах внутренних дел Российской Федерации, органах внешней разведки, органах федеральной службы безопасности, федеральных органах исполнительной власти, в которых предусмотрена военная служба, бывших органах государственной безопасности Российской Федерации, а также в органах государственной</w:t>
      </w:r>
      <w:proofErr w:type="gramEnd"/>
      <w:r>
        <w:t xml:space="preserve"> безопасности и органах внутренних дел бывшего СССР (в том числе в периоды, когда эти органы именовались по-другому), пребывание в партизанских отрядах в период гражданской войны и Великой Отечественной войны;</w:t>
      </w:r>
    </w:p>
    <w:p w:rsidR="007960C2" w:rsidRDefault="007960C2" w:rsidP="007960C2"/>
    <w:p w:rsidR="007960C2" w:rsidRDefault="007960C2" w:rsidP="007960C2">
      <w:r>
        <w:t>4) периоды временной нетрудоспособности, начавшейся в период работы, и период пребывания на инвалидности I и II группы, полученной вследствие увечья, связанного с производством, или профессионального заболевания;</w:t>
      </w:r>
    </w:p>
    <w:p w:rsidR="007960C2" w:rsidRDefault="007960C2" w:rsidP="007960C2"/>
    <w:p w:rsidR="007960C2" w:rsidRDefault="007960C2" w:rsidP="007960C2">
      <w:r>
        <w:t>5) период пребывания в местах заключения сверх срока, назначенного при пересмотре дела.</w:t>
      </w:r>
    </w:p>
    <w:p w:rsidR="007960C2" w:rsidRDefault="007960C2" w:rsidP="007960C2">
      <w:r>
        <w:t>Статья 3. Присвоение звания "Ветеран Омской области"</w:t>
      </w:r>
    </w:p>
    <w:p w:rsidR="007960C2" w:rsidRDefault="007960C2" w:rsidP="007960C2"/>
    <w:p w:rsidR="007960C2" w:rsidRDefault="007960C2" w:rsidP="007960C2"/>
    <w:p w:rsidR="007960C2" w:rsidRDefault="007960C2" w:rsidP="007960C2">
      <w:r>
        <w:t>Порядок присвоения звания "Ветеран Омской области" определяется Правительством Омской области.</w:t>
      </w:r>
    </w:p>
    <w:p w:rsidR="007960C2" w:rsidRDefault="007960C2" w:rsidP="007960C2">
      <w:r>
        <w:t>Статья 4. Удостоверение ветерана Омской области</w:t>
      </w:r>
    </w:p>
    <w:p w:rsidR="007960C2" w:rsidRDefault="007960C2" w:rsidP="007960C2"/>
    <w:p w:rsidR="007960C2" w:rsidRDefault="007960C2" w:rsidP="007960C2"/>
    <w:p w:rsidR="007960C2" w:rsidRDefault="007960C2" w:rsidP="007960C2">
      <w:r>
        <w:t>1. Лицам, которым присвоено звание "Ветеран Омской области", выдается удостоверение.</w:t>
      </w:r>
    </w:p>
    <w:p w:rsidR="007960C2" w:rsidRDefault="007960C2" w:rsidP="007960C2"/>
    <w:p w:rsidR="007960C2" w:rsidRDefault="007960C2" w:rsidP="007960C2">
      <w:r>
        <w:t>2. Форма, описание и порядок выдачи удостоверения ветерана Омской области устанавливаются Правительством Омской области.</w:t>
      </w:r>
    </w:p>
    <w:p w:rsidR="007960C2" w:rsidRDefault="007960C2" w:rsidP="007960C2"/>
    <w:p w:rsidR="007960C2" w:rsidRDefault="007960C2" w:rsidP="007960C2">
      <w:r>
        <w:t>Статья 5. Исключена. - Закон Омской области от 04.07.2008 N 1061-ОЗ.</w:t>
      </w:r>
    </w:p>
    <w:p w:rsidR="007960C2" w:rsidRDefault="007960C2" w:rsidP="007960C2">
      <w:r>
        <w:t>Статья 6. Вступление в силу настоящего Закона</w:t>
      </w:r>
    </w:p>
    <w:p w:rsidR="007960C2" w:rsidRDefault="007960C2" w:rsidP="007960C2"/>
    <w:p w:rsidR="007960C2" w:rsidRDefault="007960C2" w:rsidP="007960C2"/>
    <w:p w:rsidR="007960C2" w:rsidRDefault="007960C2" w:rsidP="007960C2">
      <w:r>
        <w:t>Настоящий Закон вступает в силу через десять дней со дня его официального опубликования.</w:t>
      </w:r>
    </w:p>
    <w:p w:rsidR="007960C2" w:rsidRDefault="007960C2" w:rsidP="007960C2"/>
    <w:p w:rsidR="007960C2" w:rsidRDefault="007960C2" w:rsidP="007960C2">
      <w:r>
        <w:t>(в ред. Закона Омской области от 04.07.2008 N 1061-ОЗ)</w:t>
      </w:r>
    </w:p>
    <w:p w:rsidR="007960C2" w:rsidRDefault="007960C2" w:rsidP="007960C2">
      <w:r>
        <w:t>Губернатор Омской области</w:t>
      </w:r>
    </w:p>
    <w:p w:rsidR="007960C2" w:rsidRDefault="007960C2" w:rsidP="007960C2">
      <w:proofErr w:type="spellStart"/>
      <w:r>
        <w:t>Л.К.Полежаев</w:t>
      </w:r>
      <w:proofErr w:type="spellEnd"/>
    </w:p>
    <w:p w:rsidR="007960C2" w:rsidRDefault="007960C2" w:rsidP="007960C2">
      <w:r>
        <w:t>г. Омск</w:t>
      </w:r>
    </w:p>
    <w:p w:rsidR="007960C2" w:rsidRDefault="007960C2" w:rsidP="007960C2">
      <w:r>
        <w:t>16 октября 2007 года</w:t>
      </w:r>
    </w:p>
    <w:p w:rsidR="00D51885" w:rsidRDefault="007960C2" w:rsidP="007960C2">
      <w:r>
        <w:t>N 961-ОЗ</w:t>
      </w:r>
    </w:p>
    <w:sectPr w:rsidR="00D5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7B"/>
    <w:rsid w:val="0053197B"/>
    <w:rsid w:val="007960C2"/>
    <w:rsid w:val="008056CC"/>
    <w:rsid w:val="009A6C7B"/>
    <w:rsid w:val="00D5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3133</Characters>
  <Application>Microsoft Office Word</Application>
  <DocSecurity>0</DocSecurity>
  <Lines>26</Lines>
  <Paragraphs>7</Paragraphs>
  <ScaleCrop>false</ScaleCrop>
  <Company>SPecialiST RePack</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2</cp:revision>
  <dcterms:created xsi:type="dcterms:W3CDTF">2020-02-23T17:15:00Z</dcterms:created>
  <dcterms:modified xsi:type="dcterms:W3CDTF">2020-02-23T17:15:00Z</dcterms:modified>
</cp:coreProperties>
</file>